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822" w:rsidRDefault="00F344A1" w:rsidP="00EF5822">
      <w:pPr>
        <w:jc w:val="center"/>
        <w:rPr>
          <w:rFonts w:ascii="方正小标宋简体" w:eastAsia="方正小标宋简体"/>
          <w:sz w:val="36"/>
          <w:szCs w:val="36"/>
        </w:rPr>
      </w:pPr>
      <w:r w:rsidRPr="00EF5822">
        <w:rPr>
          <w:rFonts w:ascii="方正小标宋简体" w:eastAsia="方正小标宋简体" w:hint="eastAsia"/>
          <w:sz w:val="36"/>
          <w:szCs w:val="36"/>
        </w:rPr>
        <w:t>关于</w:t>
      </w:r>
      <w:r w:rsidR="00D85056">
        <w:rPr>
          <w:rFonts w:ascii="方正小标宋简体" w:eastAsia="方正小标宋简体" w:hint="eastAsia"/>
          <w:sz w:val="36"/>
          <w:szCs w:val="36"/>
        </w:rPr>
        <w:t>提请</w:t>
      </w:r>
      <w:r w:rsidR="00B653A9">
        <w:rPr>
          <w:rFonts w:ascii="方正小标宋简体" w:eastAsia="方正小标宋简体" w:hint="eastAsia"/>
          <w:sz w:val="36"/>
          <w:szCs w:val="36"/>
        </w:rPr>
        <w:t>审议</w:t>
      </w:r>
      <w:r w:rsidRPr="00EF5822">
        <w:rPr>
          <w:rFonts w:ascii="方正小标宋简体" w:eastAsia="方正小标宋简体" w:hint="eastAsia"/>
          <w:sz w:val="36"/>
          <w:szCs w:val="36"/>
        </w:rPr>
        <w:t>2018年</w:t>
      </w:r>
      <w:r w:rsidR="00B653A9">
        <w:rPr>
          <w:rFonts w:ascii="方正小标宋简体" w:eastAsia="方正小标宋简体" w:hint="eastAsia"/>
          <w:sz w:val="36"/>
          <w:szCs w:val="36"/>
        </w:rPr>
        <w:t>政府</w:t>
      </w:r>
      <w:r w:rsidRPr="00EF5822">
        <w:rPr>
          <w:rFonts w:ascii="方正小标宋简体" w:eastAsia="方正小标宋简体" w:hint="eastAsia"/>
          <w:sz w:val="36"/>
          <w:szCs w:val="36"/>
        </w:rPr>
        <w:t>决算</w:t>
      </w:r>
      <w:r w:rsidR="00B653A9">
        <w:rPr>
          <w:rFonts w:ascii="方正小标宋简体" w:eastAsia="方正小标宋简体" w:hint="eastAsia"/>
          <w:sz w:val="36"/>
          <w:szCs w:val="36"/>
        </w:rPr>
        <w:t>议案的</w:t>
      </w:r>
      <w:r w:rsidR="007C3AD2">
        <w:rPr>
          <w:rFonts w:ascii="方正小标宋简体" w:eastAsia="方正小标宋简体" w:hint="eastAsia"/>
          <w:sz w:val="36"/>
          <w:szCs w:val="36"/>
        </w:rPr>
        <w:t>请示</w:t>
      </w:r>
    </w:p>
    <w:p w:rsidR="00737397" w:rsidRPr="00B653A9" w:rsidRDefault="00737397" w:rsidP="00EF5822">
      <w:pPr>
        <w:jc w:val="center"/>
        <w:rPr>
          <w:rFonts w:ascii="方正小标宋简体" w:eastAsia="方正小标宋简体"/>
          <w:sz w:val="36"/>
          <w:szCs w:val="36"/>
        </w:rPr>
      </w:pPr>
    </w:p>
    <w:p w:rsidR="00EF5822" w:rsidRDefault="00EF5822" w:rsidP="00EF5822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博湖县</w:t>
      </w:r>
      <w:r w:rsidRPr="00EF5822">
        <w:rPr>
          <w:rFonts w:ascii="仿宋_GB2312" w:eastAsia="仿宋_GB2312" w:hint="eastAsia"/>
          <w:sz w:val="32"/>
          <w:szCs w:val="32"/>
        </w:rPr>
        <w:t>人民政府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CA212A" w:rsidRPr="00CA212A" w:rsidRDefault="00F344A1" w:rsidP="00C52F28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F5822">
        <w:rPr>
          <w:rFonts w:ascii="仿宋_GB2312" w:eastAsia="仿宋_GB2312" w:hint="eastAsia"/>
          <w:sz w:val="32"/>
          <w:szCs w:val="32"/>
        </w:rPr>
        <w:t>我</w:t>
      </w:r>
      <w:bookmarkStart w:id="0" w:name="_GoBack"/>
      <w:bookmarkEnd w:id="0"/>
      <w:r w:rsidRPr="00EF5822">
        <w:rPr>
          <w:rFonts w:ascii="仿宋_GB2312" w:eastAsia="仿宋_GB2312" w:hint="eastAsia"/>
          <w:sz w:val="32"/>
          <w:szCs w:val="32"/>
        </w:rPr>
        <w:t>县2018年</w:t>
      </w:r>
      <w:r w:rsidR="003D413D">
        <w:rPr>
          <w:rFonts w:ascii="仿宋_GB2312" w:eastAsia="仿宋_GB2312" w:hint="eastAsia"/>
          <w:sz w:val="32"/>
          <w:szCs w:val="32"/>
        </w:rPr>
        <w:t>政府</w:t>
      </w:r>
      <w:r w:rsidRPr="00EF5822">
        <w:rPr>
          <w:rFonts w:ascii="仿宋_GB2312" w:eastAsia="仿宋_GB2312" w:hint="eastAsia"/>
          <w:sz w:val="32"/>
          <w:szCs w:val="32"/>
        </w:rPr>
        <w:t>决算经</w:t>
      </w:r>
      <w:r w:rsidR="00D85056">
        <w:rPr>
          <w:rFonts w:ascii="仿宋_GB2312" w:eastAsia="仿宋_GB2312" w:hint="eastAsia"/>
          <w:sz w:val="32"/>
          <w:szCs w:val="32"/>
        </w:rPr>
        <w:t>财政局各股室</w:t>
      </w:r>
      <w:r w:rsidRPr="00EF5822">
        <w:rPr>
          <w:rFonts w:ascii="仿宋_GB2312" w:eastAsia="仿宋_GB2312" w:hint="eastAsia"/>
          <w:sz w:val="32"/>
          <w:szCs w:val="32"/>
        </w:rPr>
        <w:t>共同努力已</w:t>
      </w:r>
      <w:r w:rsidR="00EF5822">
        <w:rPr>
          <w:rFonts w:ascii="仿宋_GB2312" w:eastAsia="仿宋_GB2312" w:hint="eastAsia"/>
          <w:sz w:val="32"/>
          <w:szCs w:val="32"/>
        </w:rPr>
        <w:t>2019年1月20日</w:t>
      </w:r>
      <w:r w:rsidRPr="00EF5822">
        <w:rPr>
          <w:rFonts w:ascii="仿宋_GB2312" w:eastAsia="仿宋_GB2312" w:hint="eastAsia"/>
          <w:sz w:val="32"/>
          <w:szCs w:val="32"/>
        </w:rPr>
        <w:t>上报州财政局，近日州财政局已将财政部反馈数据批复我县，</w:t>
      </w:r>
      <w:r w:rsidR="00D85056">
        <w:rPr>
          <w:rFonts w:ascii="仿宋_GB2312" w:eastAsia="仿宋_GB2312" w:hint="eastAsia"/>
          <w:sz w:val="32"/>
          <w:szCs w:val="32"/>
        </w:rPr>
        <w:t>按照《预算法》相关规定，</w:t>
      </w:r>
      <w:r w:rsidRPr="00EF5822">
        <w:rPr>
          <w:rFonts w:ascii="仿宋_GB2312" w:eastAsia="仿宋_GB2312" w:hint="eastAsia"/>
          <w:sz w:val="32"/>
          <w:szCs w:val="32"/>
        </w:rPr>
        <w:t>现</w:t>
      </w:r>
      <w:r w:rsidR="00D85056">
        <w:rPr>
          <w:rFonts w:ascii="仿宋_GB2312" w:eastAsia="仿宋_GB2312" w:hint="eastAsia"/>
          <w:sz w:val="32"/>
          <w:szCs w:val="32"/>
        </w:rPr>
        <w:t>提请</w:t>
      </w:r>
      <w:r w:rsidR="00EF5822">
        <w:rPr>
          <w:rFonts w:ascii="仿宋_GB2312" w:eastAsia="仿宋_GB2312" w:hint="eastAsia"/>
          <w:sz w:val="32"/>
          <w:szCs w:val="32"/>
        </w:rPr>
        <w:t>县人民</w:t>
      </w:r>
      <w:r w:rsidR="00D85056">
        <w:rPr>
          <w:rFonts w:ascii="仿宋_GB2312" w:eastAsia="仿宋_GB2312" w:hint="eastAsia"/>
          <w:sz w:val="32"/>
          <w:szCs w:val="32"/>
        </w:rPr>
        <w:t>代表大会常务委员会审议</w:t>
      </w:r>
      <w:r w:rsidRPr="00EF5822">
        <w:rPr>
          <w:rFonts w:ascii="仿宋_GB2312" w:eastAsia="仿宋_GB2312" w:hint="eastAsia"/>
          <w:sz w:val="32"/>
          <w:szCs w:val="32"/>
        </w:rPr>
        <w:t>。2018</w:t>
      </w:r>
      <w:r w:rsidR="00EF5822">
        <w:rPr>
          <w:rFonts w:ascii="仿宋_GB2312" w:eastAsia="仿宋_GB2312" w:hint="eastAsia"/>
          <w:sz w:val="32"/>
          <w:szCs w:val="32"/>
        </w:rPr>
        <w:t>年</w:t>
      </w:r>
      <w:r w:rsidR="003D413D">
        <w:rPr>
          <w:rFonts w:ascii="仿宋_GB2312" w:eastAsia="仿宋_GB2312" w:hint="eastAsia"/>
          <w:sz w:val="32"/>
          <w:szCs w:val="32"/>
        </w:rPr>
        <w:t>政府</w:t>
      </w:r>
      <w:r w:rsidR="00EF5822">
        <w:rPr>
          <w:rFonts w:ascii="仿宋_GB2312" w:eastAsia="仿宋_GB2312" w:hint="eastAsia"/>
          <w:sz w:val="32"/>
          <w:szCs w:val="32"/>
        </w:rPr>
        <w:t>决算情况汇报如下：</w:t>
      </w:r>
      <w:r w:rsidR="00C52F28" w:rsidRPr="00CA212A">
        <w:rPr>
          <w:rFonts w:ascii="仿宋_GB2312" w:eastAsia="仿宋_GB2312" w:hint="eastAsia"/>
          <w:sz w:val="32"/>
          <w:szCs w:val="32"/>
        </w:rPr>
        <w:t xml:space="preserve"> </w:t>
      </w:r>
    </w:p>
    <w:p w:rsidR="00CA212A" w:rsidRPr="00B96196" w:rsidRDefault="00C52F28" w:rsidP="00B96196">
      <w:pPr>
        <w:pStyle w:val="a3"/>
        <w:spacing w:line="560" w:lineRule="exact"/>
        <w:ind w:firstLine="643"/>
        <w:rPr>
          <w:rFonts w:ascii="仿宋_GB2312" w:eastAsia="仿宋_GB2312" w:hint="eastAsia"/>
          <w:b/>
          <w:sz w:val="32"/>
          <w:szCs w:val="32"/>
        </w:rPr>
      </w:pPr>
      <w:r w:rsidRPr="00B96196">
        <w:rPr>
          <w:rFonts w:ascii="仿宋_GB2312" w:eastAsia="仿宋_GB2312" w:hint="eastAsia"/>
          <w:b/>
          <w:sz w:val="32"/>
          <w:szCs w:val="32"/>
        </w:rPr>
        <w:t>一、</w:t>
      </w:r>
      <w:r w:rsidR="00CA212A" w:rsidRPr="00B96196">
        <w:rPr>
          <w:rFonts w:ascii="仿宋_GB2312" w:eastAsia="仿宋_GB2312" w:hint="eastAsia"/>
          <w:b/>
          <w:sz w:val="32"/>
          <w:szCs w:val="32"/>
        </w:rPr>
        <w:t>一般公共预算完成情况</w:t>
      </w:r>
    </w:p>
    <w:p w:rsidR="00CA212A" w:rsidRPr="00CA212A" w:rsidRDefault="00CA212A" w:rsidP="00CA212A">
      <w:pPr>
        <w:pStyle w:val="a3"/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 w:rsidRPr="00CA212A">
        <w:rPr>
          <w:rFonts w:ascii="仿宋_GB2312" w:eastAsia="仿宋_GB2312" w:hint="eastAsia"/>
          <w:sz w:val="32"/>
          <w:szCs w:val="32"/>
        </w:rPr>
        <w:t>本级公共预算收入完成16956万元，完成预算的88.3%，同比减收505万元，下降2.9%。上级补助收入完成79316万元，完成预算的187.4%，同比增收579万元，增长0.7%。本级公共预算支出完成110833万元，完成预算的181.3%，同比增支5071万元，增长4.8%。</w:t>
      </w:r>
    </w:p>
    <w:p w:rsidR="00CA212A" w:rsidRPr="00CA212A" w:rsidRDefault="00CA212A" w:rsidP="00CA212A">
      <w:pPr>
        <w:pStyle w:val="a3"/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 w:rsidRPr="00CA212A">
        <w:rPr>
          <w:rFonts w:ascii="仿宋_GB2312" w:eastAsia="仿宋_GB2312" w:hint="eastAsia"/>
          <w:sz w:val="32"/>
          <w:szCs w:val="32"/>
        </w:rPr>
        <w:t>本级公共预算收入完成16956万元，上级补助收入完成79316万元，调入资金8761万元（从其他资金调入8737万元，从国有资本经营预算调入24万元），地方政府一般债券转贷收入9483万元（其中：新增一般债券7000万元，再融资债券2483万元）。公共财政预算支出110833万元，上解上级支出562万元，地方政府一般债券还本支出2603</w:t>
      </w:r>
      <w:r w:rsidR="00B653A9">
        <w:rPr>
          <w:rFonts w:ascii="仿宋_GB2312" w:eastAsia="仿宋_GB2312" w:hint="eastAsia"/>
          <w:sz w:val="32"/>
          <w:szCs w:val="32"/>
        </w:rPr>
        <w:t>万元。</w:t>
      </w:r>
      <w:r w:rsidRPr="00CA212A">
        <w:rPr>
          <w:rFonts w:ascii="仿宋_GB2312" w:eastAsia="仿宋_GB2312" w:hint="eastAsia"/>
          <w:sz w:val="32"/>
          <w:szCs w:val="32"/>
        </w:rPr>
        <w:t>上年结余-518万元，当年结余518万元，年终滚存结余0万元。</w:t>
      </w:r>
    </w:p>
    <w:p w:rsidR="00CA212A" w:rsidRPr="00B96196" w:rsidRDefault="00C52F28" w:rsidP="00B96196">
      <w:pPr>
        <w:pStyle w:val="a3"/>
        <w:spacing w:line="560" w:lineRule="exact"/>
        <w:ind w:firstLine="643"/>
        <w:rPr>
          <w:rFonts w:ascii="仿宋_GB2312" w:eastAsia="仿宋_GB2312" w:hint="eastAsia"/>
          <w:b/>
          <w:sz w:val="32"/>
          <w:szCs w:val="32"/>
        </w:rPr>
      </w:pPr>
      <w:r w:rsidRPr="00B96196">
        <w:rPr>
          <w:rFonts w:ascii="仿宋_GB2312" w:eastAsia="仿宋_GB2312" w:hint="eastAsia"/>
          <w:b/>
          <w:sz w:val="32"/>
          <w:szCs w:val="32"/>
        </w:rPr>
        <w:t>二、</w:t>
      </w:r>
      <w:r w:rsidR="00CA212A" w:rsidRPr="00B96196">
        <w:rPr>
          <w:rFonts w:ascii="仿宋_GB2312" w:eastAsia="仿宋_GB2312" w:hint="eastAsia"/>
          <w:b/>
          <w:sz w:val="32"/>
          <w:szCs w:val="32"/>
        </w:rPr>
        <w:t>政府性基金预算完成情况</w:t>
      </w:r>
    </w:p>
    <w:p w:rsidR="00CA212A" w:rsidRPr="00CA212A" w:rsidRDefault="00CA212A" w:rsidP="00CA212A">
      <w:pPr>
        <w:pStyle w:val="a3"/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 w:rsidRPr="00CA212A">
        <w:rPr>
          <w:rFonts w:ascii="仿宋_GB2312" w:eastAsia="仿宋_GB2312" w:hint="eastAsia"/>
          <w:sz w:val="32"/>
          <w:szCs w:val="32"/>
        </w:rPr>
        <w:t>本级政府性基金收入完成124万元，完成预算的12.4%，同比减收333万元，下降72.9%。上级补助收入完成1182万</w:t>
      </w:r>
      <w:r w:rsidRPr="00CA212A">
        <w:rPr>
          <w:rFonts w:ascii="仿宋_GB2312" w:eastAsia="仿宋_GB2312" w:hint="eastAsia"/>
          <w:sz w:val="32"/>
          <w:szCs w:val="32"/>
        </w:rPr>
        <w:lastRenderedPageBreak/>
        <w:t>元，同比增收790万元，增长201.5%；债务转贷收入完成380万元。政府性基金支出完成1686万元，完成预算的166.9%，同比增收837万元，增长98.6%。</w:t>
      </w:r>
    </w:p>
    <w:p w:rsidR="00CA212A" w:rsidRPr="00CA212A" w:rsidRDefault="00CA212A" w:rsidP="00CA212A">
      <w:pPr>
        <w:pStyle w:val="a3"/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 w:rsidRPr="00CA212A">
        <w:rPr>
          <w:rFonts w:ascii="仿宋_GB2312" w:eastAsia="仿宋_GB2312" w:hint="eastAsia"/>
          <w:sz w:val="32"/>
          <w:szCs w:val="32"/>
        </w:rPr>
        <w:t>本级政府性基金收入完成124万元，上级补助收入完成1182万元，债务转贷收入完成380万元；政府性基金支出完成1686万元，年终滚存结余0万元。</w:t>
      </w:r>
    </w:p>
    <w:p w:rsidR="00CA212A" w:rsidRPr="00B96196" w:rsidRDefault="00CA212A" w:rsidP="00B96196">
      <w:pPr>
        <w:pStyle w:val="a3"/>
        <w:spacing w:line="560" w:lineRule="exact"/>
        <w:ind w:firstLine="643"/>
        <w:rPr>
          <w:rFonts w:ascii="仿宋_GB2312" w:eastAsia="仿宋_GB2312" w:hint="eastAsia"/>
          <w:b/>
          <w:sz w:val="32"/>
          <w:szCs w:val="32"/>
        </w:rPr>
      </w:pPr>
      <w:r w:rsidRPr="00B96196">
        <w:rPr>
          <w:rFonts w:ascii="仿宋_GB2312" w:eastAsia="仿宋_GB2312" w:hint="eastAsia"/>
          <w:b/>
          <w:sz w:val="32"/>
          <w:szCs w:val="32"/>
        </w:rPr>
        <w:t>三</w:t>
      </w:r>
      <w:r w:rsidR="00C52F28" w:rsidRPr="00B96196">
        <w:rPr>
          <w:rFonts w:ascii="仿宋_GB2312" w:eastAsia="仿宋_GB2312" w:hint="eastAsia"/>
          <w:b/>
          <w:sz w:val="32"/>
          <w:szCs w:val="32"/>
        </w:rPr>
        <w:t>、</w:t>
      </w:r>
      <w:r w:rsidRPr="00B96196">
        <w:rPr>
          <w:rFonts w:ascii="仿宋_GB2312" w:eastAsia="仿宋_GB2312" w:hint="eastAsia"/>
          <w:b/>
          <w:sz w:val="32"/>
          <w:szCs w:val="32"/>
        </w:rPr>
        <w:t>国有资本经营预算完成情况</w:t>
      </w:r>
    </w:p>
    <w:p w:rsidR="00CA212A" w:rsidRPr="00CA212A" w:rsidRDefault="00CA212A" w:rsidP="00CA212A">
      <w:pPr>
        <w:pStyle w:val="a3"/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 w:rsidRPr="00CA212A">
        <w:rPr>
          <w:rFonts w:ascii="仿宋_GB2312" w:eastAsia="仿宋_GB2312" w:hint="eastAsia"/>
          <w:sz w:val="32"/>
          <w:szCs w:val="32"/>
        </w:rPr>
        <w:t>本级国有资本经营预算收入完成24万元，完成预算的80%，同比增收2万元，增长9.1%。调出资金24万元（调入公共财政预算），上年结余0万元，年终滚存结余0万元。</w:t>
      </w:r>
    </w:p>
    <w:p w:rsidR="00CA212A" w:rsidRPr="00B96196" w:rsidRDefault="00CA212A" w:rsidP="00B96196">
      <w:pPr>
        <w:pStyle w:val="a3"/>
        <w:spacing w:line="560" w:lineRule="exact"/>
        <w:ind w:firstLine="643"/>
        <w:rPr>
          <w:rFonts w:ascii="仿宋_GB2312" w:eastAsia="仿宋_GB2312" w:hint="eastAsia"/>
          <w:b/>
          <w:sz w:val="32"/>
          <w:szCs w:val="32"/>
        </w:rPr>
      </w:pPr>
      <w:r w:rsidRPr="00B96196">
        <w:rPr>
          <w:rFonts w:ascii="仿宋_GB2312" w:eastAsia="仿宋_GB2312" w:hint="eastAsia"/>
          <w:b/>
          <w:sz w:val="32"/>
          <w:szCs w:val="32"/>
        </w:rPr>
        <w:t>四</w:t>
      </w:r>
      <w:r w:rsidR="00C52F28" w:rsidRPr="00B96196">
        <w:rPr>
          <w:rFonts w:ascii="仿宋_GB2312" w:eastAsia="仿宋_GB2312" w:hint="eastAsia"/>
          <w:b/>
          <w:sz w:val="32"/>
          <w:szCs w:val="32"/>
        </w:rPr>
        <w:t>、</w:t>
      </w:r>
      <w:r w:rsidRPr="00B96196">
        <w:rPr>
          <w:rFonts w:ascii="仿宋_GB2312" w:eastAsia="仿宋_GB2312" w:hint="eastAsia"/>
          <w:b/>
          <w:sz w:val="32"/>
          <w:szCs w:val="32"/>
        </w:rPr>
        <w:t>社保基金预算完成情况</w:t>
      </w:r>
    </w:p>
    <w:p w:rsidR="00CA212A" w:rsidRPr="00CA212A" w:rsidRDefault="00CA212A" w:rsidP="00CA212A">
      <w:pPr>
        <w:pStyle w:val="a3"/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 w:rsidRPr="00CA212A">
        <w:rPr>
          <w:rFonts w:ascii="仿宋_GB2312" w:eastAsia="仿宋_GB2312" w:hint="eastAsia"/>
          <w:sz w:val="32"/>
          <w:szCs w:val="32"/>
        </w:rPr>
        <w:t>社保基金收入完成3355</w:t>
      </w:r>
      <w:r w:rsidR="00B96196">
        <w:rPr>
          <w:rFonts w:ascii="仿宋_GB2312" w:eastAsia="仿宋_GB2312" w:hint="eastAsia"/>
          <w:sz w:val="32"/>
          <w:szCs w:val="32"/>
        </w:rPr>
        <w:t>1</w:t>
      </w:r>
      <w:r w:rsidRPr="00CA212A">
        <w:rPr>
          <w:rFonts w:ascii="仿宋_GB2312" w:eastAsia="仿宋_GB2312" w:hint="eastAsia"/>
          <w:sz w:val="32"/>
          <w:szCs w:val="32"/>
        </w:rPr>
        <w:t>万元，完成预算的112.93%，同比减收433</w:t>
      </w:r>
      <w:r w:rsidR="00B96196">
        <w:rPr>
          <w:rFonts w:ascii="仿宋_GB2312" w:eastAsia="仿宋_GB2312" w:hint="eastAsia"/>
          <w:sz w:val="32"/>
          <w:szCs w:val="32"/>
        </w:rPr>
        <w:t>8</w:t>
      </w:r>
      <w:r w:rsidRPr="00CA212A">
        <w:rPr>
          <w:rFonts w:ascii="仿宋_GB2312" w:eastAsia="仿宋_GB2312" w:hint="eastAsia"/>
          <w:sz w:val="32"/>
          <w:szCs w:val="32"/>
        </w:rPr>
        <w:t>万元，下降12.93%。支出完成3460</w:t>
      </w:r>
      <w:r w:rsidR="00B96196">
        <w:rPr>
          <w:rFonts w:ascii="仿宋_GB2312" w:eastAsia="仿宋_GB2312" w:hint="eastAsia"/>
          <w:sz w:val="32"/>
          <w:szCs w:val="32"/>
        </w:rPr>
        <w:t>8</w:t>
      </w:r>
      <w:r w:rsidRPr="00CA212A">
        <w:rPr>
          <w:rFonts w:ascii="仿宋_GB2312" w:eastAsia="仿宋_GB2312" w:hint="eastAsia"/>
          <w:sz w:val="32"/>
          <w:szCs w:val="32"/>
        </w:rPr>
        <w:t>万元，完成预算的93.94%，同比减少223</w:t>
      </w:r>
      <w:r w:rsidR="00B96196">
        <w:rPr>
          <w:rFonts w:ascii="仿宋_GB2312" w:eastAsia="仿宋_GB2312" w:hint="eastAsia"/>
          <w:sz w:val="32"/>
          <w:szCs w:val="32"/>
        </w:rPr>
        <w:t>0</w:t>
      </w:r>
      <w:r w:rsidRPr="00CA212A">
        <w:rPr>
          <w:rFonts w:ascii="仿宋_GB2312" w:eastAsia="仿宋_GB2312" w:hint="eastAsia"/>
          <w:sz w:val="32"/>
          <w:szCs w:val="32"/>
        </w:rPr>
        <w:t>万元，下降6.45%。</w:t>
      </w:r>
    </w:p>
    <w:p w:rsidR="00B96196" w:rsidRDefault="00CA212A" w:rsidP="00B96196">
      <w:pPr>
        <w:pStyle w:val="a3"/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 w:rsidRPr="00CA212A">
        <w:rPr>
          <w:rFonts w:ascii="仿宋_GB2312" w:eastAsia="仿宋_GB2312" w:hint="eastAsia"/>
          <w:sz w:val="32"/>
          <w:szCs w:val="32"/>
        </w:rPr>
        <w:t>社保基金收入完成3355</w:t>
      </w:r>
      <w:r w:rsidR="00B96196">
        <w:rPr>
          <w:rFonts w:ascii="仿宋_GB2312" w:eastAsia="仿宋_GB2312" w:hint="eastAsia"/>
          <w:sz w:val="32"/>
          <w:szCs w:val="32"/>
        </w:rPr>
        <w:t>1</w:t>
      </w:r>
      <w:r w:rsidRPr="00CA212A">
        <w:rPr>
          <w:rFonts w:ascii="仿宋_GB2312" w:eastAsia="仿宋_GB2312" w:hint="eastAsia"/>
          <w:sz w:val="32"/>
          <w:szCs w:val="32"/>
        </w:rPr>
        <w:t>万元，支出完成3460</w:t>
      </w:r>
      <w:r w:rsidR="00B96196">
        <w:rPr>
          <w:rFonts w:ascii="仿宋_GB2312" w:eastAsia="仿宋_GB2312" w:hint="eastAsia"/>
          <w:sz w:val="32"/>
          <w:szCs w:val="32"/>
        </w:rPr>
        <w:t>8</w:t>
      </w:r>
      <w:r w:rsidRPr="00CA212A">
        <w:rPr>
          <w:rFonts w:ascii="仿宋_GB2312" w:eastAsia="仿宋_GB2312" w:hint="eastAsia"/>
          <w:sz w:val="32"/>
          <w:szCs w:val="32"/>
        </w:rPr>
        <w:t>万元，加上年结余5236万元，年终滚存结余4179万元</w:t>
      </w:r>
      <w:r w:rsidR="00B96196">
        <w:rPr>
          <w:rFonts w:ascii="仿宋_GB2312" w:eastAsia="仿宋_GB2312" w:hint="eastAsia"/>
          <w:sz w:val="32"/>
          <w:szCs w:val="32"/>
        </w:rPr>
        <w:t>。</w:t>
      </w:r>
    </w:p>
    <w:p w:rsidR="00B96196" w:rsidRDefault="00D85056" w:rsidP="00B96196">
      <w:pPr>
        <w:pStyle w:val="a3"/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请予以审议。</w:t>
      </w:r>
    </w:p>
    <w:p w:rsidR="00B96196" w:rsidRPr="00D85056" w:rsidRDefault="00B96196" w:rsidP="00B96196">
      <w:pPr>
        <w:pStyle w:val="a3"/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</w:p>
    <w:p w:rsidR="00B96196" w:rsidRDefault="00B96196" w:rsidP="00B96196">
      <w:pPr>
        <w:pStyle w:val="a3"/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</w:p>
    <w:p w:rsidR="00B96196" w:rsidRDefault="00B96196" w:rsidP="00B96196">
      <w:pPr>
        <w:pStyle w:val="a3"/>
        <w:spacing w:line="560" w:lineRule="exact"/>
        <w:ind w:firstLineChars="1650" w:firstLine="52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博湖县财政局</w:t>
      </w:r>
    </w:p>
    <w:p w:rsidR="00B96196" w:rsidRPr="009B0D3D" w:rsidRDefault="00B96196" w:rsidP="00B96196">
      <w:pPr>
        <w:pStyle w:val="a3"/>
        <w:spacing w:line="560" w:lineRule="exact"/>
        <w:ind w:firstLineChars="1550" w:firstLine="4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2019年10月18日</w:t>
      </w:r>
    </w:p>
    <w:sectPr w:rsidR="00B96196" w:rsidRPr="009B0D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74B38"/>
    <w:multiLevelType w:val="hybridMultilevel"/>
    <w:tmpl w:val="3F6223AA"/>
    <w:lvl w:ilvl="0" w:tplc="BFCC8566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1DCC516F"/>
    <w:multiLevelType w:val="hybridMultilevel"/>
    <w:tmpl w:val="A672F10E"/>
    <w:lvl w:ilvl="0" w:tplc="DB74A6E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E446A4C"/>
    <w:multiLevelType w:val="hybridMultilevel"/>
    <w:tmpl w:val="1B10A018"/>
    <w:lvl w:ilvl="0" w:tplc="BFDCF5B0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1D4"/>
    <w:rsid w:val="00055F9C"/>
    <w:rsid w:val="00133CBF"/>
    <w:rsid w:val="00293093"/>
    <w:rsid w:val="00381B04"/>
    <w:rsid w:val="003D413D"/>
    <w:rsid w:val="00452F68"/>
    <w:rsid w:val="006B65DD"/>
    <w:rsid w:val="006D0D80"/>
    <w:rsid w:val="00737397"/>
    <w:rsid w:val="007C3AD2"/>
    <w:rsid w:val="00853868"/>
    <w:rsid w:val="00855243"/>
    <w:rsid w:val="009A2F5A"/>
    <w:rsid w:val="009B0D3D"/>
    <w:rsid w:val="00B653A9"/>
    <w:rsid w:val="00B96196"/>
    <w:rsid w:val="00BB152D"/>
    <w:rsid w:val="00C17C71"/>
    <w:rsid w:val="00C52F28"/>
    <w:rsid w:val="00CA212A"/>
    <w:rsid w:val="00CC56B8"/>
    <w:rsid w:val="00D13F25"/>
    <w:rsid w:val="00D65C5C"/>
    <w:rsid w:val="00D85056"/>
    <w:rsid w:val="00DD312C"/>
    <w:rsid w:val="00DD4073"/>
    <w:rsid w:val="00EF5822"/>
    <w:rsid w:val="00F344A1"/>
    <w:rsid w:val="00F56075"/>
    <w:rsid w:val="00F87D9B"/>
    <w:rsid w:val="00FC31D4"/>
    <w:rsid w:val="00FF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093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B653A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653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093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B653A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653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2ADAA76-5FA8-4EBA-A7D5-1D7B32090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</dc:creator>
  <cp:keywords/>
  <dc:description/>
  <cp:lastModifiedBy>Administrator</cp:lastModifiedBy>
  <cp:revision>14</cp:revision>
  <cp:lastPrinted>2020-04-03T12:33:00Z</cp:lastPrinted>
  <dcterms:created xsi:type="dcterms:W3CDTF">2019-07-06T02:53:00Z</dcterms:created>
  <dcterms:modified xsi:type="dcterms:W3CDTF">2020-04-03T12:34:00Z</dcterms:modified>
</cp:coreProperties>
</file>