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widowControl w:val="0"/>
        <w:shd w:val="clear" w:color="auto" w:fill="auto"/>
        <w:bidi w:val="0"/>
        <w:spacing w:before="0" w:line="240" w:lineRule="auto"/>
        <w:ind w:left="0" w:right="0" w:firstLine="0"/>
        <w:jc w:val="center"/>
        <w:rPr>
          <w:rFonts w:hint="eastAsia" w:ascii="方正小标宋_GBK" w:hAnsi="方正小标宋_GBK" w:eastAsia="方正小标宋_GBK" w:cs="方正小标宋_GBK"/>
          <w:sz w:val="40"/>
          <w:szCs w:val="40"/>
        </w:rPr>
      </w:pPr>
      <w:bookmarkStart w:id="0" w:name="bookmark1"/>
      <w:bookmarkStart w:id="1" w:name="bookmark0"/>
      <w:bookmarkStart w:id="2" w:name="bookmark2"/>
      <w:r>
        <w:rPr>
          <w:rFonts w:hint="eastAsia" w:ascii="方正小标宋_GBK" w:hAnsi="方正小标宋_GBK" w:eastAsia="方正小标宋_GBK" w:cs="方正小标宋_GBK"/>
          <w:color w:val="000000"/>
          <w:spacing w:val="0"/>
          <w:w w:val="100"/>
          <w:position w:val="0"/>
          <w:sz w:val="40"/>
          <w:szCs w:val="40"/>
        </w:rPr>
        <w:t>民办、中外合作开办中等及以下学校及其他教育机构筹设审批办事指南</w:t>
      </w:r>
      <w:bookmarkEnd w:id="0"/>
      <w:bookmarkEnd w:id="1"/>
      <w:bookmarkEnd w:id="2"/>
    </w:p>
    <w:p>
      <w:pPr>
        <w:pStyle w:val="8"/>
        <w:keepNext w:val="0"/>
        <w:keepLines w:val="0"/>
        <w:widowControl w:val="0"/>
        <w:shd w:val="clear" w:color="auto" w:fill="auto"/>
        <w:bidi w:val="0"/>
        <w:spacing w:before="0" w:after="0" w:line="458" w:lineRule="exact"/>
        <w:ind w:left="0" w:right="0"/>
        <w:jc w:val="both"/>
        <w:rPr>
          <w:rFonts w:hint="eastAsia" w:ascii="方正仿宋_GBK" w:hAnsi="方正仿宋_GBK" w:eastAsia="方正仿宋_GBK" w:cs="方正仿宋_GBK"/>
          <w:b/>
          <w:bCs/>
          <w:sz w:val="31"/>
          <w:szCs w:val="31"/>
        </w:rPr>
      </w:pPr>
      <w:r>
        <w:rPr>
          <w:rFonts w:hint="eastAsia" w:ascii="方正仿宋_GBK" w:hAnsi="方正仿宋_GBK" w:eastAsia="方正仿宋_GBK" w:cs="方正仿宋_GBK"/>
          <w:b/>
          <w:bCs/>
          <w:color w:val="000000"/>
          <w:spacing w:val="0"/>
          <w:w w:val="100"/>
          <w:position w:val="0"/>
          <w:sz w:val="31"/>
          <w:szCs w:val="31"/>
        </w:rPr>
        <w:t>【事项名称】</w:t>
      </w:r>
    </w:p>
    <w:p>
      <w:pPr>
        <w:pStyle w:val="8"/>
        <w:keepNext w:val="0"/>
        <w:keepLines w:val="0"/>
        <w:widowControl w:val="0"/>
        <w:shd w:val="clear" w:color="auto" w:fill="auto"/>
        <w:bidi w:val="0"/>
        <w:spacing w:before="0" w:after="0" w:line="458" w:lineRule="exact"/>
        <w:ind w:left="0" w:right="0"/>
        <w:jc w:val="both"/>
        <w:rPr>
          <w:rFonts w:hint="eastAsia" w:ascii="方正仿宋_GBK" w:hAnsi="方正仿宋_GBK" w:eastAsia="方正仿宋_GBK" w:cs="方正仿宋_GBK"/>
          <w:color w:val="000000"/>
          <w:spacing w:val="0"/>
          <w:w w:val="100"/>
          <w:position w:val="0"/>
          <w:sz w:val="31"/>
          <w:szCs w:val="31"/>
        </w:rPr>
      </w:pPr>
      <w:r>
        <w:rPr>
          <w:rFonts w:hint="eastAsia" w:ascii="方正仿宋_GBK" w:hAnsi="方正仿宋_GBK" w:eastAsia="方正仿宋_GBK" w:cs="方正仿宋_GBK"/>
          <w:color w:val="000000"/>
          <w:spacing w:val="0"/>
          <w:w w:val="100"/>
          <w:position w:val="0"/>
          <w:sz w:val="31"/>
          <w:szCs w:val="31"/>
        </w:rPr>
        <w:t>民办、中外合作开办中等及以下学校及其他教育机构筹设审批</w:t>
      </w:r>
    </w:p>
    <w:p>
      <w:pPr>
        <w:pStyle w:val="8"/>
        <w:keepNext w:val="0"/>
        <w:keepLines w:val="0"/>
        <w:widowControl w:val="0"/>
        <w:shd w:val="clear" w:color="auto" w:fill="auto"/>
        <w:bidi w:val="0"/>
        <w:spacing w:before="0" w:after="0" w:line="458" w:lineRule="exact"/>
        <w:ind w:left="0" w:right="0"/>
        <w:jc w:val="both"/>
        <w:rPr>
          <w:rFonts w:hint="eastAsia" w:ascii="方正仿宋_GBK" w:hAnsi="方正仿宋_GBK" w:eastAsia="方正仿宋_GBK" w:cs="方正仿宋_GBK"/>
          <w:b/>
          <w:bCs/>
          <w:color w:val="000000"/>
          <w:spacing w:val="0"/>
          <w:w w:val="100"/>
          <w:position w:val="0"/>
          <w:sz w:val="31"/>
          <w:szCs w:val="31"/>
        </w:rPr>
      </w:pPr>
      <w:r>
        <w:rPr>
          <w:rFonts w:hint="eastAsia" w:ascii="方正仿宋_GBK" w:hAnsi="方正仿宋_GBK" w:eastAsia="方正仿宋_GBK" w:cs="方正仿宋_GBK"/>
          <w:b/>
          <w:bCs/>
          <w:color w:val="000000"/>
          <w:spacing w:val="0"/>
          <w:w w:val="100"/>
          <w:position w:val="0"/>
          <w:sz w:val="31"/>
          <w:szCs w:val="31"/>
        </w:rPr>
        <w:t>【</w:t>
      </w:r>
      <w:r>
        <w:rPr>
          <w:rFonts w:hint="eastAsia" w:ascii="方正仿宋_GBK" w:hAnsi="方正仿宋_GBK" w:eastAsia="方正仿宋_GBK" w:cs="方正仿宋_GBK"/>
          <w:b/>
          <w:bCs/>
          <w:color w:val="000000"/>
          <w:spacing w:val="0"/>
          <w:w w:val="100"/>
          <w:position w:val="0"/>
          <w:sz w:val="31"/>
          <w:szCs w:val="31"/>
          <w:lang w:eastAsia="zh-CN"/>
        </w:rPr>
        <w:t>事项</w:t>
      </w:r>
      <w:r>
        <w:rPr>
          <w:rFonts w:hint="eastAsia" w:ascii="方正仿宋_GBK" w:hAnsi="方正仿宋_GBK" w:eastAsia="方正仿宋_GBK" w:cs="方正仿宋_GBK"/>
          <w:b/>
          <w:bCs/>
          <w:color w:val="000000"/>
          <w:spacing w:val="0"/>
          <w:w w:val="100"/>
          <w:position w:val="0"/>
          <w:sz w:val="31"/>
          <w:szCs w:val="31"/>
        </w:rPr>
        <w:t>类型】</w:t>
      </w:r>
    </w:p>
    <w:p>
      <w:pPr>
        <w:pStyle w:val="8"/>
        <w:keepNext w:val="0"/>
        <w:keepLines w:val="0"/>
        <w:widowControl w:val="0"/>
        <w:shd w:val="clear" w:color="auto" w:fill="auto"/>
        <w:bidi w:val="0"/>
        <w:spacing w:before="0" w:after="0" w:line="468" w:lineRule="exact"/>
        <w:ind w:left="0" w:right="0" w:firstLine="44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color w:val="000000"/>
          <w:spacing w:val="0"/>
          <w:w w:val="100"/>
          <w:position w:val="0"/>
          <w:sz w:val="31"/>
          <w:szCs w:val="31"/>
        </w:rPr>
        <w:t>行政许可</w:t>
      </w:r>
    </w:p>
    <w:p>
      <w:pPr>
        <w:pStyle w:val="8"/>
        <w:keepNext w:val="0"/>
        <w:keepLines w:val="0"/>
        <w:widowControl w:val="0"/>
        <w:shd w:val="clear" w:color="auto" w:fill="auto"/>
        <w:bidi w:val="0"/>
        <w:spacing w:before="0" w:after="0" w:line="458" w:lineRule="exact"/>
        <w:ind w:left="0" w:right="0"/>
        <w:jc w:val="both"/>
        <w:rPr>
          <w:rFonts w:hint="eastAsia" w:ascii="方正仿宋_GBK" w:hAnsi="方正仿宋_GBK" w:eastAsia="方正仿宋_GBK" w:cs="方正仿宋_GBK"/>
          <w:b/>
          <w:bCs/>
          <w:color w:val="000000"/>
          <w:spacing w:val="0"/>
          <w:w w:val="100"/>
          <w:position w:val="0"/>
          <w:sz w:val="31"/>
          <w:szCs w:val="31"/>
        </w:rPr>
      </w:pPr>
      <w:r>
        <w:rPr>
          <w:rFonts w:hint="eastAsia" w:ascii="方正仿宋_GBK" w:hAnsi="方正仿宋_GBK" w:eastAsia="方正仿宋_GBK" w:cs="方正仿宋_GBK"/>
          <w:b/>
          <w:bCs/>
          <w:color w:val="000000"/>
          <w:spacing w:val="0"/>
          <w:w w:val="100"/>
          <w:position w:val="0"/>
          <w:sz w:val="31"/>
          <w:szCs w:val="31"/>
        </w:rPr>
        <w:t>【办件类型】</w:t>
      </w:r>
    </w:p>
    <w:p>
      <w:pPr>
        <w:pStyle w:val="8"/>
        <w:keepNext w:val="0"/>
        <w:keepLines w:val="0"/>
        <w:widowControl w:val="0"/>
        <w:shd w:val="clear" w:color="auto" w:fill="auto"/>
        <w:tabs>
          <w:tab w:val="left" w:pos="3356"/>
        </w:tabs>
        <w:bidi w:val="0"/>
        <w:spacing w:before="0" w:after="0" w:line="468" w:lineRule="exact"/>
        <w:ind w:left="0" w:right="0" w:firstLine="44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color w:val="000000"/>
          <w:spacing w:val="0"/>
          <w:w w:val="100"/>
          <w:position w:val="0"/>
          <w:sz w:val="31"/>
          <w:szCs w:val="31"/>
          <w:lang w:eastAsia="zh-CN"/>
        </w:rPr>
        <w:t>承</w:t>
      </w:r>
      <w:r>
        <w:rPr>
          <w:rFonts w:hint="eastAsia" w:ascii="方正仿宋_GBK" w:hAnsi="方正仿宋_GBK" w:eastAsia="方正仿宋_GBK" w:cs="方正仿宋_GBK"/>
          <w:color w:val="000000"/>
          <w:spacing w:val="0"/>
          <w:w w:val="100"/>
          <w:position w:val="0"/>
          <w:sz w:val="31"/>
          <w:szCs w:val="31"/>
        </w:rPr>
        <w:t>办件</w:t>
      </w:r>
      <w:r>
        <w:rPr>
          <w:rFonts w:hint="eastAsia" w:ascii="方正仿宋_GBK" w:hAnsi="方正仿宋_GBK" w:eastAsia="方正仿宋_GBK" w:cs="方正仿宋_GBK"/>
          <w:color w:val="000000"/>
          <w:spacing w:val="0"/>
          <w:w w:val="100"/>
          <w:position w:val="0"/>
          <w:sz w:val="31"/>
          <w:szCs w:val="31"/>
        </w:rPr>
        <w:tab/>
      </w:r>
    </w:p>
    <w:p>
      <w:pPr>
        <w:pStyle w:val="8"/>
        <w:keepNext w:val="0"/>
        <w:keepLines w:val="0"/>
        <w:widowControl w:val="0"/>
        <w:shd w:val="clear" w:color="auto" w:fill="auto"/>
        <w:bidi w:val="0"/>
        <w:spacing w:before="0" w:after="0" w:line="458" w:lineRule="exact"/>
        <w:ind w:left="0" w:right="0"/>
        <w:jc w:val="both"/>
        <w:rPr>
          <w:rFonts w:hint="eastAsia" w:ascii="方正仿宋_GBK" w:hAnsi="方正仿宋_GBK" w:eastAsia="方正仿宋_GBK" w:cs="方正仿宋_GBK"/>
          <w:b/>
          <w:bCs/>
          <w:color w:val="000000"/>
          <w:spacing w:val="0"/>
          <w:w w:val="100"/>
          <w:position w:val="0"/>
          <w:sz w:val="31"/>
          <w:szCs w:val="31"/>
          <w:lang w:eastAsia="zh-CN"/>
        </w:rPr>
      </w:pPr>
      <w:r>
        <w:rPr>
          <w:rFonts w:hint="eastAsia" w:ascii="方正仿宋_GBK" w:hAnsi="方正仿宋_GBK" w:eastAsia="方正仿宋_GBK" w:cs="方正仿宋_GBK"/>
          <w:b/>
          <w:bCs/>
          <w:color w:val="000000"/>
          <w:spacing w:val="0"/>
          <w:w w:val="100"/>
          <w:position w:val="0"/>
          <w:sz w:val="31"/>
          <w:szCs w:val="31"/>
          <w:lang w:eastAsia="zh-CN"/>
        </w:rPr>
        <w:t>【</w:t>
      </w:r>
      <w:r>
        <w:rPr>
          <w:rFonts w:hint="eastAsia" w:ascii="方正仿宋_GBK" w:hAnsi="方正仿宋_GBK" w:eastAsia="方正仿宋_GBK" w:cs="方正仿宋_GBK"/>
          <w:b/>
          <w:bCs/>
          <w:color w:val="000000"/>
          <w:spacing w:val="0"/>
          <w:w w:val="100"/>
          <w:position w:val="0"/>
          <w:sz w:val="31"/>
          <w:szCs w:val="31"/>
        </w:rPr>
        <w:t>实施主体</w:t>
      </w:r>
      <w:r>
        <w:rPr>
          <w:rFonts w:hint="eastAsia" w:ascii="方正仿宋_GBK" w:hAnsi="方正仿宋_GBK" w:eastAsia="方正仿宋_GBK" w:cs="方正仿宋_GBK"/>
          <w:b/>
          <w:bCs/>
          <w:color w:val="000000"/>
          <w:spacing w:val="0"/>
          <w:w w:val="100"/>
          <w:position w:val="0"/>
          <w:sz w:val="31"/>
          <w:szCs w:val="31"/>
          <w:lang w:eastAsia="zh-CN"/>
        </w:rPr>
        <w:t>】</w:t>
      </w:r>
    </w:p>
    <w:p>
      <w:pPr>
        <w:pStyle w:val="8"/>
        <w:keepNext w:val="0"/>
        <w:keepLines w:val="0"/>
        <w:widowControl w:val="0"/>
        <w:shd w:val="clear" w:color="auto" w:fill="auto"/>
        <w:bidi w:val="0"/>
        <w:spacing w:before="0" w:after="0" w:line="458" w:lineRule="exact"/>
        <w:ind w:left="0" w:right="0" w:firstLine="440"/>
        <w:jc w:val="both"/>
        <w:rPr>
          <w:rFonts w:hint="eastAsia" w:ascii="方正仿宋_GBK" w:hAnsi="方正仿宋_GBK" w:eastAsia="方正仿宋_GBK" w:cs="方正仿宋_GBK"/>
          <w:color w:val="000000"/>
          <w:spacing w:val="0"/>
          <w:w w:val="100"/>
          <w:position w:val="0"/>
          <w:sz w:val="31"/>
          <w:szCs w:val="31"/>
          <w:lang w:eastAsia="zh-CN"/>
        </w:rPr>
      </w:pPr>
      <w:r>
        <w:rPr>
          <w:rFonts w:hint="eastAsia" w:ascii="方正仿宋_GBK" w:hAnsi="方正仿宋_GBK" w:eastAsia="方正仿宋_GBK" w:cs="方正仿宋_GBK"/>
          <w:color w:val="000000"/>
          <w:spacing w:val="0"/>
          <w:w w:val="100"/>
          <w:position w:val="0"/>
          <w:sz w:val="31"/>
          <w:szCs w:val="31"/>
          <w:lang w:eastAsia="zh-CN"/>
        </w:rPr>
        <w:t>博湖县教育和科学技术局</w:t>
      </w:r>
    </w:p>
    <w:p>
      <w:pPr>
        <w:pStyle w:val="8"/>
        <w:keepNext w:val="0"/>
        <w:keepLines w:val="0"/>
        <w:widowControl w:val="0"/>
        <w:shd w:val="clear" w:color="auto" w:fill="auto"/>
        <w:bidi w:val="0"/>
        <w:spacing w:before="0" w:after="0" w:line="458" w:lineRule="exact"/>
        <w:ind w:left="0" w:right="0"/>
        <w:jc w:val="both"/>
        <w:rPr>
          <w:rFonts w:hint="eastAsia" w:ascii="方正仿宋_GBK" w:hAnsi="方正仿宋_GBK" w:eastAsia="方正仿宋_GBK" w:cs="方正仿宋_GBK"/>
          <w:b/>
          <w:bCs/>
          <w:color w:val="000000"/>
          <w:spacing w:val="0"/>
          <w:w w:val="100"/>
          <w:position w:val="0"/>
          <w:sz w:val="31"/>
          <w:szCs w:val="31"/>
        </w:rPr>
      </w:pPr>
      <w:r>
        <w:rPr>
          <w:rFonts w:hint="eastAsia" w:ascii="方正仿宋_GBK" w:hAnsi="方正仿宋_GBK" w:eastAsia="方正仿宋_GBK" w:cs="方正仿宋_GBK"/>
          <w:b/>
          <w:bCs/>
          <w:color w:val="000000"/>
          <w:spacing w:val="0"/>
          <w:w w:val="100"/>
          <w:position w:val="0"/>
          <w:sz w:val="31"/>
          <w:szCs w:val="31"/>
        </w:rPr>
        <w:t>【到办事现场次数】</w:t>
      </w:r>
    </w:p>
    <w:p>
      <w:pPr>
        <w:pStyle w:val="8"/>
        <w:keepNext w:val="0"/>
        <w:keepLines w:val="0"/>
        <w:widowControl w:val="0"/>
        <w:shd w:val="clear" w:color="auto" w:fill="auto"/>
        <w:bidi w:val="0"/>
        <w:spacing w:before="0" w:after="0" w:line="458" w:lineRule="exact"/>
        <w:ind w:left="0" w:right="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color w:val="000000"/>
          <w:spacing w:val="0"/>
          <w:w w:val="100"/>
          <w:position w:val="0"/>
          <w:sz w:val="31"/>
          <w:szCs w:val="31"/>
        </w:rPr>
        <w:t>1次</w:t>
      </w:r>
    </w:p>
    <w:p>
      <w:pPr>
        <w:pStyle w:val="8"/>
        <w:keepNext w:val="0"/>
        <w:keepLines w:val="0"/>
        <w:widowControl w:val="0"/>
        <w:shd w:val="clear" w:color="auto" w:fill="auto"/>
        <w:bidi w:val="0"/>
        <w:spacing w:before="0" w:after="0" w:line="458" w:lineRule="exact"/>
        <w:ind w:left="0" w:right="0"/>
        <w:jc w:val="both"/>
        <w:rPr>
          <w:rFonts w:hint="eastAsia" w:ascii="方正仿宋_GBK" w:hAnsi="方正仿宋_GBK" w:eastAsia="方正仿宋_GBK" w:cs="方正仿宋_GBK"/>
          <w:b/>
          <w:bCs/>
          <w:color w:val="000000"/>
          <w:spacing w:val="0"/>
          <w:w w:val="100"/>
          <w:position w:val="0"/>
          <w:sz w:val="31"/>
          <w:szCs w:val="31"/>
          <w:lang w:eastAsia="zh-CN"/>
        </w:rPr>
      </w:pPr>
      <w:r>
        <w:rPr>
          <w:rFonts w:hint="eastAsia" w:ascii="方正仿宋_GBK" w:hAnsi="方正仿宋_GBK" w:eastAsia="方正仿宋_GBK" w:cs="方正仿宋_GBK"/>
          <w:b/>
          <w:bCs/>
          <w:color w:val="000000"/>
          <w:spacing w:val="0"/>
          <w:w w:val="100"/>
          <w:position w:val="0"/>
          <w:sz w:val="31"/>
          <w:szCs w:val="31"/>
        </w:rPr>
        <w:t>【法定时间（工作日）</w:t>
      </w:r>
      <w:r>
        <w:rPr>
          <w:rFonts w:hint="eastAsia" w:ascii="方正仿宋_GBK" w:hAnsi="方正仿宋_GBK" w:eastAsia="方正仿宋_GBK" w:cs="方正仿宋_GBK"/>
          <w:b/>
          <w:bCs/>
          <w:color w:val="000000"/>
          <w:spacing w:val="0"/>
          <w:w w:val="100"/>
          <w:position w:val="0"/>
          <w:sz w:val="31"/>
          <w:szCs w:val="31"/>
          <w:lang w:eastAsia="zh-CN"/>
        </w:rPr>
        <w:t>】</w:t>
      </w:r>
    </w:p>
    <w:p>
      <w:pPr>
        <w:pStyle w:val="8"/>
        <w:keepNext w:val="0"/>
        <w:keepLines w:val="0"/>
        <w:widowControl w:val="0"/>
        <w:shd w:val="clear" w:color="auto" w:fill="auto"/>
        <w:bidi w:val="0"/>
        <w:spacing w:before="0" w:after="0" w:line="458" w:lineRule="exact"/>
        <w:ind w:left="0" w:right="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color w:val="000000"/>
          <w:spacing w:val="0"/>
          <w:w w:val="100"/>
          <w:position w:val="0"/>
          <w:sz w:val="31"/>
          <w:szCs w:val="31"/>
          <w:lang w:val="en-US" w:eastAsia="zh-CN"/>
        </w:rPr>
        <w:t>90</w:t>
      </w:r>
      <w:r>
        <w:rPr>
          <w:rFonts w:hint="eastAsia" w:ascii="方正仿宋_GBK" w:hAnsi="方正仿宋_GBK" w:eastAsia="方正仿宋_GBK" w:cs="方正仿宋_GBK"/>
          <w:color w:val="000000"/>
          <w:spacing w:val="0"/>
          <w:w w:val="100"/>
          <w:position w:val="0"/>
          <w:sz w:val="31"/>
          <w:szCs w:val="31"/>
        </w:rPr>
        <w:t>天</w:t>
      </w:r>
    </w:p>
    <w:p>
      <w:pPr>
        <w:pStyle w:val="8"/>
        <w:keepNext w:val="0"/>
        <w:keepLines w:val="0"/>
        <w:widowControl w:val="0"/>
        <w:shd w:val="clear" w:color="auto" w:fill="auto"/>
        <w:bidi w:val="0"/>
        <w:spacing w:before="0" w:after="0" w:line="458" w:lineRule="exact"/>
        <w:ind w:left="0" w:right="0"/>
        <w:jc w:val="both"/>
        <w:rPr>
          <w:rFonts w:hint="eastAsia" w:ascii="方正仿宋_GBK" w:hAnsi="方正仿宋_GBK" w:eastAsia="方正仿宋_GBK" w:cs="方正仿宋_GBK"/>
          <w:b/>
          <w:bCs/>
          <w:color w:val="000000"/>
          <w:spacing w:val="0"/>
          <w:w w:val="100"/>
          <w:position w:val="0"/>
          <w:sz w:val="31"/>
          <w:szCs w:val="31"/>
          <w:lang w:eastAsia="zh-CN"/>
        </w:rPr>
      </w:pPr>
      <w:r>
        <w:rPr>
          <w:rFonts w:hint="eastAsia" w:ascii="方正仿宋_GBK" w:hAnsi="方正仿宋_GBK" w:eastAsia="方正仿宋_GBK" w:cs="方正仿宋_GBK"/>
          <w:b/>
          <w:bCs/>
          <w:color w:val="000000"/>
          <w:spacing w:val="0"/>
          <w:w w:val="100"/>
          <w:position w:val="0"/>
          <w:sz w:val="31"/>
          <w:szCs w:val="31"/>
        </w:rPr>
        <w:t>【承诺时间（工作日）</w:t>
      </w:r>
      <w:r>
        <w:rPr>
          <w:rFonts w:hint="eastAsia" w:ascii="方正仿宋_GBK" w:hAnsi="方正仿宋_GBK" w:eastAsia="方正仿宋_GBK" w:cs="方正仿宋_GBK"/>
          <w:b/>
          <w:bCs/>
          <w:color w:val="000000"/>
          <w:spacing w:val="0"/>
          <w:w w:val="100"/>
          <w:position w:val="0"/>
          <w:sz w:val="31"/>
          <w:szCs w:val="31"/>
          <w:lang w:eastAsia="zh-CN"/>
        </w:rPr>
        <w:t>】</w:t>
      </w:r>
    </w:p>
    <w:p>
      <w:pPr>
        <w:pStyle w:val="8"/>
        <w:keepNext w:val="0"/>
        <w:keepLines w:val="0"/>
        <w:widowControl w:val="0"/>
        <w:shd w:val="clear" w:color="auto" w:fill="auto"/>
        <w:bidi w:val="0"/>
        <w:spacing w:before="0" w:after="0" w:line="458" w:lineRule="exact"/>
        <w:ind w:left="0" w:right="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color w:val="000000"/>
          <w:spacing w:val="0"/>
          <w:w w:val="100"/>
          <w:position w:val="0"/>
          <w:sz w:val="31"/>
          <w:szCs w:val="31"/>
          <w:lang w:val="en-US" w:eastAsia="zh-CN"/>
        </w:rPr>
        <w:t>10</w:t>
      </w:r>
      <w:r>
        <w:rPr>
          <w:rFonts w:hint="eastAsia" w:ascii="方正仿宋_GBK" w:hAnsi="方正仿宋_GBK" w:eastAsia="方正仿宋_GBK" w:cs="方正仿宋_GBK"/>
          <w:color w:val="000000"/>
          <w:spacing w:val="0"/>
          <w:w w:val="100"/>
          <w:position w:val="0"/>
          <w:sz w:val="31"/>
          <w:szCs w:val="31"/>
        </w:rPr>
        <w:t>天</w:t>
      </w:r>
    </w:p>
    <w:p>
      <w:pPr>
        <w:pStyle w:val="8"/>
        <w:keepNext w:val="0"/>
        <w:keepLines w:val="0"/>
        <w:widowControl w:val="0"/>
        <w:shd w:val="clear" w:color="auto" w:fill="auto"/>
        <w:bidi w:val="0"/>
        <w:spacing w:before="0" w:after="0" w:line="458" w:lineRule="exact"/>
        <w:ind w:left="0" w:right="0"/>
        <w:jc w:val="both"/>
        <w:rPr>
          <w:rFonts w:hint="eastAsia" w:ascii="方正仿宋_GBK" w:hAnsi="方正仿宋_GBK" w:eastAsia="方正仿宋_GBK" w:cs="方正仿宋_GBK"/>
          <w:b/>
          <w:bCs/>
          <w:color w:val="000000"/>
          <w:spacing w:val="0"/>
          <w:w w:val="100"/>
          <w:position w:val="0"/>
          <w:sz w:val="31"/>
          <w:szCs w:val="31"/>
          <w:lang w:eastAsia="zh-CN"/>
        </w:rPr>
      </w:pPr>
      <w:r>
        <w:rPr>
          <w:rFonts w:hint="eastAsia" w:ascii="方正仿宋_GBK" w:hAnsi="方正仿宋_GBK" w:eastAsia="方正仿宋_GBK" w:cs="方正仿宋_GBK"/>
          <w:b/>
          <w:bCs/>
          <w:color w:val="000000"/>
          <w:spacing w:val="0"/>
          <w:w w:val="100"/>
          <w:position w:val="0"/>
          <w:sz w:val="31"/>
          <w:szCs w:val="31"/>
          <w:lang w:eastAsia="zh-CN"/>
        </w:rPr>
        <w:t>【</w:t>
      </w:r>
      <w:r>
        <w:rPr>
          <w:rFonts w:hint="eastAsia" w:ascii="方正仿宋_GBK" w:hAnsi="方正仿宋_GBK" w:eastAsia="方正仿宋_GBK" w:cs="方正仿宋_GBK"/>
          <w:b/>
          <w:bCs/>
          <w:color w:val="000000"/>
          <w:spacing w:val="0"/>
          <w:w w:val="100"/>
          <w:position w:val="0"/>
          <w:sz w:val="31"/>
          <w:szCs w:val="31"/>
        </w:rPr>
        <w:t>咨询方式</w:t>
      </w:r>
      <w:r>
        <w:rPr>
          <w:rFonts w:hint="eastAsia" w:ascii="方正仿宋_GBK" w:hAnsi="方正仿宋_GBK" w:eastAsia="方正仿宋_GBK" w:cs="方正仿宋_GBK"/>
          <w:b/>
          <w:bCs/>
          <w:color w:val="000000"/>
          <w:spacing w:val="0"/>
          <w:w w:val="100"/>
          <w:position w:val="0"/>
          <w:sz w:val="31"/>
          <w:szCs w:val="31"/>
          <w:lang w:eastAsia="zh-CN"/>
        </w:rPr>
        <w:t>】</w:t>
      </w:r>
    </w:p>
    <w:p>
      <w:pPr>
        <w:pStyle w:val="8"/>
        <w:keepNext w:val="0"/>
        <w:keepLines w:val="0"/>
        <w:widowControl w:val="0"/>
        <w:shd w:val="clear" w:color="auto" w:fill="auto"/>
        <w:bidi w:val="0"/>
        <w:spacing w:before="0" w:after="0" w:line="458" w:lineRule="exact"/>
        <w:ind w:left="0" w:right="0"/>
        <w:jc w:val="both"/>
        <w:rPr>
          <w:rFonts w:hint="eastAsia" w:ascii="方正仿宋_GBK" w:hAnsi="方正仿宋_GBK" w:eastAsia="方正仿宋_GBK" w:cs="方正仿宋_GBK"/>
          <w:sz w:val="31"/>
          <w:szCs w:val="31"/>
          <w:lang w:val="en-US"/>
        </w:rPr>
      </w:pPr>
      <w:r>
        <w:rPr>
          <w:rFonts w:hint="eastAsia" w:ascii="方正仿宋_GBK" w:hAnsi="方正仿宋_GBK" w:eastAsia="方正仿宋_GBK" w:cs="方正仿宋_GBK"/>
          <w:color w:val="000000"/>
          <w:spacing w:val="0"/>
          <w:w w:val="100"/>
          <w:position w:val="0"/>
          <w:sz w:val="31"/>
          <w:szCs w:val="31"/>
          <w:lang w:val="en-US" w:eastAsia="zh-CN"/>
        </w:rPr>
        <w:t>0996-6624498</w:t>
      </w:r>
      <w:r>
        <w:rPr>
          <w:rFonts w:hint="eastAsia" w:ascii="方正仿宋_GBK" w:hAnsi="方正仿宋_GBK" w:eastAsia="方正仿宋_GBK" w:cs="方正仿宋_GBK"/>
          <w:color w:val="000000"/>
          <w:spacing w:val="0"/>
          <w:w w:val="100"/>
          <w:position w:val="0"/>
          <w:sz w:val="31"/>
          <w:szCs w:val="31"/>
        </w:rPr>
        <w:t>、</w:t>
      </w:r>
      <w:r>
        <w:rPr>
          <w:rFonts w:hint="eastAsia" w:ascii="方正仿宋_GBK" w:hAnsi="方正仿宋_GBK" w:eastAsia="方正仿宋_GBK" w:cs="方正仿宋_GBK"/>
          <w:color w:val="000000"/>
          <w:spacing w:val="0"/>
          <w:w w:val="100"/>
          <w:position w:val="0"/>
          <w:sz w:val="31"/>
          <w:szCs w:val="31"/>
          <w:lang w:val="en-US" w:eastAsia="zh-CN"/>
        </w:rPr>
        <w:t>19999191002</w:t>
      </w:r>
    </w:p>
    <w:p>
      <w:pPr>
        <w:pStyle w:val="8"/>
        <w:keepNext w:val="0"/>
        <w:keepLines w:val="0"/>
        <w:widowControl w:val="0"/>
        <w:shd w:val="clear" w:color="auto" w:fill="auto"/>
        <w:bidi w:val="0"/>
        <w:spacing w:before="0" w:after="0" w:line="458" w:lineRule="exact"/>
        <w:ind w:left="0" w:right="0"/>
        <w:jc w:val="both"/>
        <w:rPr>
          <w:rFonts w:hint="eastAsia" w:ascii="方正仿宋_GBK" w:hAnsi="方正仿宋_GBK" w:eastAsia="方正仿宋_GBK" w:cs="方正仿宋_GBK"/>
          <w:b/>
          <w:bCs/>
          <w:color w:val="000000"/>
          <w:spacing w:val="0"/>
          <w:w w:val="100"/>
          <w:position w:val="0"/>
          <w:sz w:val="31"/>
          <w:szCs w:val="31"/>
        </w:rPr>
      </w:pPr>
      <w:r>
        <w:rPr>
          <w:rFonts w:hint="eastAsia" w:ascii="方正仿宋_GBK" w:hAnsi="方正仿宋_GBK" w:eastAsia="方正仿宋_GBK" w:cs="方正仿宋_GBK"/>
          <w:b/>
          <w:bCs/>
          <w:color w:val="000000"/>
          <w:spacing w:val="0"/>
          <w:w w:val="100"/>
          <w:position w:val="0"/>
          <w:sz w:val="31"/>
          <w:szCs w:val="31"/>
        </w:rPr>
        <w:t>【投诉方式】</w:t>
      </w:r>
    </w:p>
    <w:p>
      <w:pPr>
        <w:pStyle w:val="8"/>
        <w:keepNext w:val="0"/>
        <w:keepLines w:val="0"/>
        <w:widowControl w:val="0"/>
        <w:shd w:val="clear" w:color="auto" w:fill="auto"/>
        <w:bidi w:val="0"/>
        <w:spacing w:before="0" w:after="0" w:line="458" w:lineRule="exact"/>
        <w:ind w:left="0" w:right="0"/>
        <w:jc w:val="both"/>
        <w:rPr>
          <w:rFonts w:hint="eastAsia" w:ascii="方正仿宋_GBK" w:hAnsi="方正仿宋_GBK" w:eastAsia="方正仿宋_GBK" w:cs="方正仿宋_GBK"/>
          <w:color w:val="000000"/>
          <w:spacing w:val="0"/>
          <w:w w:val="100"/>
          <w:position w:val="0"/>
          <w:sz w:val="31"/>
          <w:szCs w:val="31"/>
          <w:lang w:val="en-US" w:eastAsia="zh-CN"/>
        </w:rPr>
      </w:pPr>
      <w:r>
        <w:rPr>
          <w:rFonts w:hint="eastAsia" w:ascii="方正仿宋_GBK" w:hAnsi="方正仿宋_GBK" w:eastAsia="方正仿宋_GBK" w:cs="方正仿宋_GBK"/>
          <w:color w:val="000000"/>
          <w:spacing w:val="0"/>
          <w:w w:val="100"/>
          <w:position w:val="0"/>
          <w:sz w:val="31"/>
          <w:szCs w:val="31"/>
          <w:lang w:val="en-US" w:eastAsia="zh-CN"/>
        </w:rPr>
        <w:t>0996-6622366</w:t>
      </w:r>
    </w:p>
    <w:p>
      <w:pPr>
        <w:pStyle w:val="8"/>
        <w:keepNext w:val="0"/>
        <w:keepLines w:val="0"/>
        <w:widowControl w:val="0"/>
        <w:shd w:val="clear" w:color="auto" w:fill="auto"/>
        <w:bidi w:val="0"/>
        <w:spacing w:before="0" w:after="0" w:line="458" w:lineRule="exact"/>
        <w:ind w:left="0" w:right="0"/>
        <w:jc w:val="both"/>
        <w:rPr>
          <w:rFonts w:hint="eastAsia" w:ascii="方正仿宋_GBK" w:hAnsi="方正仿宋_GBK" w:eastAsia="方正仿宋_GBK" w:cs="方正仿宋_GBK"/>
          <w:b/>
          <w:bCs/>
          <w:color w:val="000000"/>
          <w:spacing w:val="0"/>
          <w:w w:val="100"/>
          <w:position w:val="0"/>
          <w:sz w:val="31"/>
          <w:szCs w:val="31"/>
          <w:lang w:eastAsia="zh-CN"/>
        </w:rPr>
      </w:pPr>
      <w:r>
        <w:rPr>
          <w:rFonts w:hint="eastAsia" w:ascii="方正仿宋_GBK" w:hAnsi="方正仿宋_GBK" w:eastAsia="方正仿宋_GBK" w:cs="方正仿宋_GBK"/>
          <w:b/>
          <w:bCs/>
          <w:color w:val="000000"/>
          <w:spacing w:val="0"/>
          <w:w w:val="100"/>
          <w:position w:val="0"/>
          <w:sz w:val="31"/>
          <w:szCs w:val="31"/>
          <w:lang w:eastAsia="zh-CN"/>
        </w:rPr>
        <w:t>【</w:t>
      </w:r>
      <w:r>
        <w:rPr>
          <w:rFonts w:hint="eastAsia" w:ascii="方正仿宋_GBK" w:hAnsi="方正仿宋_GBK" w:eastAsia="方正仿宋_GBK" w:cs="方正仿宋_GBK"/>
          <w:b/>
          <w:bCs/>
          <w:color w:val="000000"/>
          <w:spacing w:val="0"/>
          <w:w w:val="100"/>
          <w:position w:val="0"/>
          <w:sz w:val="31"/>
          <w:szCs w:val="31"/>
        </w:rPr>
        <w:t>申请条件</w:t>
      </w:r>
      <w:r>
        <w:rPr>
          <w:rFonts w:hint="eastAsia" w:ascii="方正仿宋_GBK" w:hAnsi="方正仿宋_GBK" w:eastAsia="方正仿宋_GBK" w:cs="方正仿宋_GBK"/>
          <w:b/>
          <w:bCs/>
          <w:color w:val="000000"/>
          <w:spacing w:val="0"/>
          <w:w w:val="100"/>
          <w:position w:val="0"/>
          <w:sz w:val="31"/>
          <w:szCs w:val="31"/>
          <w:lang w:eastAsia="zh-CN"/>
        </w:rPr>
        <w:t>】</w:t>
      </w:r>
    </w:p>
    <w:p>
      <w:pPr>
        <w:pStyle w:val="8"/>
        <w:keepNext w:val="0"/>
        <w:keepLines w:val="0"/>
        <w:widowControl w:val="0"/>
        <w:numPr>
          <w:ilvl w:val="0"/>
          <w:numId w:val="0"/>
        </w:numPr>
        <w:shd w:val="clear" w:color="auto" w:fill="auto"/>
        <w:bidi w:val="0"/>
        <w:spacing w:before="0" w:after="180" w:line="458" w:lineRule="exact"/>
        <w:ind w:right="0" w:rightChars="0"/>
        <w:jc w:val="both"/>
        <w:rPr>
          <w:rFonts w:hint="eastAsia" w:ascii="方正仿宋_GBK" w:hAnsi="方正仿宋_GBK" w:eastAsia="方正仿宋_GBK" w:cs="方正仿宋_GBK"/>
          <w:color w:val="000000"/>
          <w:spacing w:val="0"/>
          <w:w w:val="100"/>
          <w:position w:val="0"/>
          <w:sz w:val="31"/>
          <w:szCs w:val="31"/>
        </w:rPr>
      </w:pPr>
      <w:r>
        <w:rPr>
          <w:rFonts w:hint="eastAsia" w:ascii="方正仿宋_GBK" w:hAnsi="方正仿宋_GBK" w:eastAsia="方正仿宋_GBK" w:cs="方正仿宋_GBK"/>
          <w:color w:val="000000"/>
          <w:spacing w:val="0"/>
          <w:w w:val="100"/>
          <w:position w:val="0"/>
          <w:sz w:val="31"/>
          <w:szCs w:val="31"/>
        </w:rPr>
        <w:t>1.申请举办实施民办、中外合作开办中等及以下学校及其他教育机构筹设审批的社会组织应当具有法人资格；2.举办实施学前教育、小学、初中学历教育学校的个人应当具有政治权利和完全民事行为能力；3.设立实施幼儿园、小学、初中学历教育的学校应当符合当地教育发展的需求，同时具备五个基本条件：有明确的办学宗旨、培养目标、办学方案，办学规模达到规定要求；有组织机构和章程；有合格的领导班子和稳定的教师队伍；有符合规定标准的教学场所及设施、设备等；有必备的办学资金和稳定的经费来源；4. 设立实施学前教育、小学、初中学历教育的学校要有正当理由和方案；5.申请分立、合并的，应符合同级学校设立的条件。</w:t>
      </w:r>
    </w:p>
    <w:p>
      <w:pPr>
        <w:pStyle w:val="8"/>
        <w:keepNext w:val="0"/>
        <w:keepLines w:val="0"/>
        <w:widowControl w:val="0"/>
        <w:shd w:val="clear" w:color="auto" w:fill="auto"/>
        <w:bidi w:val="0"/>
        <w:spacing w:before="0" w:after="0" w:line="458" w:lineRule="exact"/>
        <w:ind w:left="0" w:right="0"/>
        <w:jc w:val="both"/>
        <w:rPr>
          <w:rFonts w:hint="eastAsia" w:ascii="方正仿宋_GBK" w:hAnsi="方正仿宋_GBK" w:eastAsia="方正仿宋_GBK" w:cs="方正仿宋_GBK"/>
          <w:b/>
          <w:bCs/>
          <w:color w:val="000000"/>
          <w:spacing w:val="0"/>
          <w:w w:val="100"/>
          <w:position w:val="0"/>
          <w:sz w:val="31"/>
          <w:szCs w:val="31"/>
        </w:rPr>
      </w:pPr>
      <w:r>
        <w:rPr>
          <w:rFonts w:hint="eastAsia" w:ascii="方正仿宋_GBK" w:hAnsi="方正仿宋_GBK" w:eastAsia="方正仿宋_GBK" w:cs="方正仿宋_GBK"/>
          <w:b/>
          <w:bCs/>
          <w:color w:val="000000"/>
          <w:spacing w:val="0"/>
          <w:w w:val="100"/>
          <w:position w:val="0"/>
          <w:sz w:val="31"/>
          <w:szCs w:val="31"/>
          <w:lang w:eastAsia="zh-CN"/>
        </w:rPr>
        <w:t>【</w:t>
      </w:r>
      <w:r>
        <w:rPr>
          <w:rFonts w:hint="eastAsia" w:ascii="方正仿宋_GBK" w:hAnsi="方正仿宋_GBK" w:eastAsia="方正仿宋_GBK" w:cs="方正仿宋_GBK"/>
          <w:b/>
          <w:bCs/>
          <w:color w:val="000000"/>
          <w:spacing w:val="0"/>
          <w:w w:val="100"/>
          <w:position w:val="0"/>
          <w:sz w:val="31"/>
          <w:szCs w:val="31"/>
        </w:rPr>
        <w:t>设定依据】</w:t>
      </w:r>
    </w:p>
    <w:p>
      <w:pPr>
        <w:pStyle w:val="8"/>
        <w:keepNext w:val="0"/>
        <w:keepLines w:val="0"/>
        <w:widowControl w:val="0"/>
        <w:shd w:val="clear" w:color="auto" w:fill="auto"/>
        <w:bidi w:val="0"/>
        <w:spacing w:before="0" w:after="80" w:line="449" w:lineRule="exact"/>
        <w:ind w:left="380" w:right="0" w:firstLine="60"/>
        <w:jc w:val="left"/>
        <w:rPr>
          <w:rFonts w:hint="eastAsia" w:ascii="方正仿宋_GBK" w:hAnsi="方正仿宋_GBK" w:eastAsia="方正仿宋_GBK" w:cs="方正仿宋_GBK"/>
          <w:color w:val="000000"/>
          <w:spacing w:val="0"/>
          <w:w w:val="100"/>
          <w:position w:val="0"/>
          <w:sz w:val="31"/>
          <w:szCs w:val="31"/>
          <w:lang w:eastAsia="zh-CN"/>
        </w:rPr>
      </w:pPr>
      <w:r>
        <w:rPr>
          <w:rFonts w:hint="eastAsia" w:ascii="方正仿宋_GBK" w:hAnsi="方正仿宋_GBK" w:eastAsia="方正仿宋_GBK" w:cs="方正仿宋_GBK"/>
          <w:color w:val="000000"/>
          <w:spacing w:val="0"/>
          <w:w w:val="100"/>
          <w:position w:val="0"/>
          <w:sz w:val="31"/>
          <w:szCs w:val="31"/>
        </w:rPr>
        <w:t>《中华人民共和国教育法》</w:t>
      </w:r>
      <w:r>
        <w:rPr>
          <w:rFonts w:hint="eastAsia" w:ascii="方正仿宋_GBK" w:hAnsi="方正仿宋_GBK" w:eastAsia="方正仿宋_GBK" w:cs="方正仿宋_GBK"/>
          <w:color w:val="000000"/>
          <w:spacing w:val="0"/>
          <w:w w:val="100"/>
          <w:position w:val="0"/>
          <w:sz w:val="31"/>
          <w:szCs w:val="31"/>
          <w:lang w:eastAsia="zh-CN"/>
        </w:rPr>
        <w:t>第十四条、第十五条、第二十八条</w:t>
      </w:r>
    </w:p>
    <w:p>
      <w:pPr>
        <w:pStyle w:val="8"/>
        <w:keepNext w:val="0"/>
        <w:keepLines w:val="0"/>
        <w:widowControl w:val="0"/>
        <w:shd w:val="clear" w:color="auto" w:fill="auto"/>
        <w:bidi w:val="0"/>
        <w:spacing w:before="0" w:after="80" w:line="449" w:lineRule="exact"/>
        <w:ind w:left="380" w:right="0" w:firstLine="60"/>
        <w:jc w:val="left"/>
        <w:rPr>
          <w:rFonts w:hint="eastAsia" w:ascii="方正仿宋_GBK" w:hAnsi="方正仿宋_GBK" w:eastAsia="方正仿宋_GBK" w:cs="方正仿宋_GBK"/>
          <w:color w:val="000000"/>
          <w:spacing w:val="0"/>
          <w:w w:val="100"/>
          <w:position w:val="0"/>
          <w:sz w:val="31"/>
          <w:szCs w:val="31"/>
        </w:rPr>
      </w:pPr>
      <w:r>
        <w:rPr>
          <w:rFonts w:hint="eastAsia" w:ascii="方正仿宋_GBK" w:hAnsi="方正仿宋_GBK" w:eastAsia="方正仿宋_GBK" w:cs="方正仿宋_GBK"/>
          <w:sz w:val="31"/>
          <w:szCs w:val="31"/>
          <w:lang w:eastAsia="zh-CN"/>
        </w:rPr>
        <w:t>《中华人民共和国民办教育促进法》第十二条、第五十三条、第五十四条、第五十五条、第五十六条</w:t>
      </w:r>
    </w:p>
    <w:p>
      <w:pPr>
        <w:pStyle w:val="8"/>
        <w:keepNext w:val="0"/>
        <w:keepLines w:val="0"/>
        <w:widowControl w:val="0"/>
        <w:shd w:val="clear" w:color="auto" w:fill="auto"/>
        <w:bidi w:val="0"/>
        <w:spacing w:before="0" w:after="0" w:line="458" w:lineRule="exact"/>
        <w:ind w:left="0" w:right="0"/>
        <w:jc w:val="both"/>
        <w:rPr>
          <w:rFonts w:hint="eastAsia" w:ascii="方正仿宋_GBK" w:hAnsi="方正仿宋_GBK" w:eastAsia="方正仿宋_GBK" w:cs="方正仿宋_GBK"/>
          <w:b/>
          <w:bCs/>
          <w:color w:val="000000"/>
          <w:spacing w:val="0"/>
          <w:w w:val="100"/>
          <w:position w:val="0"/>
          <w:sz w:val="31"/>
          <w:szCs w:val="31"/>
        </w:rPr>
      </w:pPr>
      <w:r>
        <w:rPr>
          <w:rFonts w:hint="eastAsia" w:ascii="方正仿宋_GBK" w:hAnsi="方正仿宋_GBK" w:eastAsia="方正仿宋_GBK" w:cs="方正仿宋_GBK"/>
          <w:b/>
          <w:bCs/>
          <w:color w:val="000000"/>
          <w:spacing w:val="0"/>
          <w:w w:val="100"/>
          <w:position w:val="0"/>
          <w:sz w:val="31"/>
          <w:szCs w:val="31"/>
        </w:rPr>
        <w:t xml:space="preserve"> 【办理材料】</w:t>
      </w:r>
    </w:p>
    <w:tbl>
      <w:tblPr>
        <w:tblStyle w:val="3"/>
        <w:tblW w:w="7546" w:type="dxa"/>
        <w:jc w:val="center"/>
        <w:tblLayout w:type="fixed"/>
        <w:tblCellMar>
          <w:top w:w="0" w:type="dxa"/>
          <w:left w:w="10" w:type="dxa"/>
          <w:bottom w:w="0" w:type="dxa"/>
          <w:right w:w="10" w:type="dxa"/>
        </w:tblCellMar>
      </w:tblPr>
      <w:tblGrid>
        <w:gridCol w:w="634"/>
        <w:gridCol w:w="3989"/>
        <w:gridCol w:w="821"/>
        <w:gridCol w:w="2102"/>
      </w:tblGrid>
      <w:tr>
        <w:tblPrEx>
          <w:tblCellMar>
            <w:top w:w="0" w:type="dxa"/>
            <w:left w:w="10" w:type="dxa"/>
            <w:bottom w:w="0" w:type="dxa"/>
            <w:right w:w="10" w:type="dxa"/>
          </w:tblCellMar>
        </w:tblPrEx>
        <w:trPr>
          <w:trHeight w:val="432" w:hRule="exact"/>
          <w:jc w:val="center"/>
        </w:trPr>
        <w:tc>
          <w:tcPr>
            <w:tcW w:w="634" w:type="dxa"/>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pacing w:val="0"/>
                <w:w w:val="100"/>
                <w:position w:val="0"/>
                <w:sz w:val="24"/>
                <w:szCs w:val="24"/>
              </w:rPr>
              <w:t>序号</w:t>
            </w:r>
          </w:p>
        </w:tc>
        <w:tc>
          <w:tcPr>
            <w:tcW w:w="3989" w:type="dxa"/>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leftChars="0" w:right="0" w:firstLine="0" w:firstLineChars="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材料名称</w:t>
            </w:r>
          </w:p>
        </w:tc>
        <w:tc>
          <w:tcPr>
            <w:tcW w:w="821" w:type="dxa"/>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数量</w:t>
            </w:r>
          </w:p>
        </w:tc>
        <w:tc>
          <w:tcPr>
            <w:tcW w:w="2102" w:type="dxa"/>
            <w:tcBorders>
              <w:top w:val="single" w:color="auto" w:sz="4" w:space="0"/>
              <w:left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16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备注</w:t>
            </w:r>
          </w:p>
        </w:tc>
      </w:tr>
      <w:tr>
        <w:tblPrEx>
          <w:tblCellMar>
            <w:top w:w="0" w:type="dxa"/>
            <w:left w:w="10" w:type="dxa"/>
            <w:bottom w:w="0" w:type="dxa"/>
            <w:right w:w="10" w:type="dxa"/>
          </w:tblCellMar>
        </w:tblPrEx>
        <w:trPr>
          <w:trHeight w:val="1554" w:hRule="exact"/>
          <w:jc w:val="center"/>
        </w:trPr>
        <w:tc>
          <w:tcPr>
            <w:tcW w:w="634" w:type="dxa"/>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26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pacing w:val="0"/>
                <w:w w:val="100"/>
                <w:position w:val="0"/>
                <w:sz w:val="24"/>
                <w:szCs w:val="24"/>
              </w:rPr>
              <w:t>1</w:t>
            </w:r>
          </w:p>
        </w:tc>
        <w:tc>
          <w:tcPr>
            <w:tcW w:w="3989" w:type="dxa"/>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申办报告，内容应当主要包括：举办者、培养目标、办学规模、办学层次、办学形式、办学条件、内部管理体制、经费筹措与管理使用等</w:t>
            </w:r>
          </w:p>
        </w:tc>
        <w:tc>
          <w:tcPr>
            <w:tcW w:w="821" w:type="dxa"/>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26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pacing w:val="0"/>
                <w:w w:val="100"/>
                <w:position w:val="0"/>
                <w:sz w:val="24"/>
                <w:szCs w:val="24"/>
              </w:rPr>
              <w:t>1份</w:t>
            </w:r>
          </w:p>
        </w:tc>
        <w:tc>
          <w:tcPr>
            <w:tcW w:w="2102"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方正仿宋_GBK" w:hAnsi="方正仿宋_GBK" w:eastAsia="方正仿宋_GBK" w:cs="方正仿宋_GBK"/>
                <w:sz w:val="24"/>
                <w:szCs w:val="24"/>
              </w:rPr>
            </w:pPr>
          </w:p>
        </w:tc>
      </w:tr>
      <w:tr>
        <w:tblPrEx>
          <w:tblCellMar>
            <w:top w:w="0" w:type="dxa"/>
            <w:left w:w="10" w:type="dxa"/>
            <w:bottom w:w="0" w:type="dxa"/>
            <w:right w:w="10" w:type="dxa"/>
          </w:tblCellMar>
        </w:tblPrEx>
        <w:trPr>
          <w:trHeight w:val="706" w:hRule="exact"/>
          <w:jc w:val="center"/>
        </w:trPr>
        <w:tc>
          <w:tcPr>
            <w:tcW w:w="634" w:type="dxa"/>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260"/>
              <w:jc w:val="center"/>
              <w:rPr>
                <w:rFonts w:hint="eastAsia" w:ascii="方正仿宋_GBK" w:hAnsi="方正仿宋_GBK" w:eastAsia="方正仿宋_GBK" w:cs="方正仿宋_GBK"/>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2</w:t>
            </w:r>
          </w:p>
        </w:tc>
        <w:tc>
          <w:tcPr>
            <w:tcW w:w="3989" w:type="dxa"/>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302" w:lineRule="exact"/>
              <w:ind w:left="0" w:right="0"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举办者的姓名、住址或者名称、地址</w:t>
            </w:r>
          </w:p>
        </w:tc>
        <w:tc>
          <w:tcPr>
            <w:tcW w:w="821" w:type="dxa"/>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260"/>
              <w:jc w:val="center"/>
              <w:rPr>
                <w:rFonts w:hint="eastAsia" w:ascii="方正仿宋_GBK" w:hAnsi="方正仿宋_GBK" w:eastAsia="方正仿宋_GBK" w:cs="方正仿宋_GBK"/>
                <w:color w:val="000000"/>
                <w:spacing w:val="0"/>
                <w:w w:val="100"/>
                <w:position w:val="0"/>
                <w:sz w:val="24"/>
                <w:szCs w:val="24"/>
                <w:lang w:val="en-US" w:eastAsia="zh-CN"/>
              </w:rPr>
            </w:pPr>
            <w:r>
              <w:rPr>
                <w:rFonts w:hint="eastAsia" w:ascii="方正仿宋_GBK" w:hAnsi="方正仿宋_GBK" w:eastAsia="方正仿宋_GBK" w:cs="方正仿宋_GBK"/>
                <w:color w:val="000000"/>
                <w:spacing w:val="0"/>
                <w:w w:val="100"/>
                <w:position w:val="0"/>
                <w:sz w:val="24"/>
                <w:szCs w:val="24"/>
                <w:lang w:val="en-US" w:eastAsia="zh-CN"/>
              </w:rPr>
              <w:t>1份</w:t>
            </w:r>
          </w:p>
        </w:tc>
        <w:tc>
          <w:tcPr>
            <w:tcW w:w="2102" w:type="dxa"/>
            <w:tcBorders>
              <w:top w:val="single" w:color="auto" w:sz="4" w:space="0"/>
              <w:left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方正仿宋_GBK" w:hAnsi="方正仿宋_GBK" w:eastAsia="方正仿宋_GBK" w:cs="方正仿宋_GBK"/>
                <w:sz w:val="24"/>
                <w:szCs w:val="24"/>
              </w:rPr>
            </w:pPr>
          </w:p>
        </w:tc>
      </w:tr>
      <w:tr>
        <w:tblPrEx>
          <w:tblCellMar>
            <w:top w:w="0" w:type="dxa"/>
            <w:left w:w="10" w:type="dxa"/>
            <w:bottom w:w="0" w:type="dxa"/>
            <w:right w:w="10" w:type="dxa"/>
          </w:tblCellMar>
        </w:tblPrEx>
        <w:trPr>
          <w:trHeight w:val="706" w:hRule="exact"/>
          <w:jc w:val="center"/>
        </w:trPr>
        <w:tc>
          <w:tcPr>
            <w:tcW w:w="634" w:type="dxa"/>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26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000000"/>
                <w:spacing w:val="0"/>
                <w:w w:val="100"/>
                <w:position w:val="0"/>
                <w:sz w:val="24"/>
                <w:szCs w:val="24"/>
                <w:lang w:val="en-US" w:eastAsia="zh-CN"/>
              </w:rPr>
              <w:t>3</w:t>
            </w:r>
          </w:p>
        </w:tc>
        <w:tc>
          <w:tcPr>
            <w:tcW w:w="3989" w:type="dxa"/>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302" w:lineRule="exact"/>
              <w:ind w:left="0" w:right="0"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资产来源、资金数额及有效证明文件，并载明产权</w:t>
            </w:r>
          </w:p>
        </w:tc>
        <w:tc>
          <w:tcPr>
            <w:tcW w:w="821" w:type="dxa"/>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26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pacing w:val="0"/>
                <w:w w:val="100"/>
                <w:position w:val="0"/>
                <w:sz w:val="24"/>
                <w:szCs w:val="24"/>
              </w:rPr>
              <w:t>1份</w:t>
            </w:r>
          </w:p>
        </w:tc>
        <w:tc>
          <w:tcPr>
            <w:tcW w:w="2102" w:type="dxa"/>
            <w:tcBorders>
              <w:top w:val="single" w:color="auto" w:sz="4" w:space="0"/>
              <w:left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方正仿宋_GBK" w:hAnsi="方正仿宋_GBK" w:eastAsia="方正仿宋_GBK" w:cs="方正仿宋_GBK"/>
                <w:sz w:val="24"/>
                <w:szCs w:val="24"/>
              </w:rPr>
            </w:pPr>
          </w:p>
        </w:tc>
      </w:tr>
      <w:tr>
        <w:tblPrEx>
          <w:tblCellMar>
            <w:top w:w="0" w:type="dxa"/>
            <w:left w:w="10" w:type="dxa"/>
            <w:bottom w:w="0" w:type="dxa"/>
            <w:right w:w="10" w:type="dxa"/>
          </w:tblCellMar>
        </w:tblPrEx>
        <w:trPr>
          <w:trHeight w:val="1268" w:hRule="exact"/>
          <w:jc w:val="center"/>
        </w:trPr>
        <w:tc>
          <w:tcPr>
            <w:tcW w:w="634" w:type="dxa"/>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26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000000"/>
                <w:spacing w:val="0"/>
                <w:w w:val="100"/>
                <w:position w:val="0"/>
                <w:sz w:val="24"/>
                <w:szCs w:val="24"/>
                <w:lang w:val="en-US" w:eastAsia="zh-CN"/>
              </w:rPr>
              <w:t>4</w:t>
            </w:r>
          </w:p>
        </w:tc>
        <w:tc>
          <w:tcPr>
            <w:tcW w:w="3989" w:type="dxa"/>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属捐赠性质的校产须提交捐赠协议，载明捐赠人的姓名、所捐资产的数额、用途和管理方法及相关有效证明文件</w:t>
            </w:r>
          </w:p>
        </w:tc>
        <w:tc>
          <w:tcPr>
            <w:tcW w:w="821" w:type="dxa"/>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26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pacing w:val="0"/>
                <w:w w:val="100"/>
                <w:position w:val="0"/>
                <w:sz w:val="24"/>
                <w:szCs w:val="24"/>
              </w:rPr>
              <w:t>1份</w:t>
            </w:r>
          </w:p>
        </w:tc>
        <w:tc>
          <w:tcPr>
            <w:tcW w:w="210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ascii="方正仿宋_GBK" w:hAnsi="方正仿宋_GBK" w:eastAsia="方正仿宋_GBK" w:cs="方正仿宋_GBK"/>
                <w:sz w:val="24"/>
                <w:szCs w:val="24"/>
              </w:rPr>
            </w:pPr>
          </w:p>
        </w:tc>
      </w:tr>
    </w:tbl>
    <w:p>
      <w:pPr>
        <w:pStyle w:val="8"/>
        <w:keepNext w:val="0"/>
        <w:keepLines w:val="0"/>
        <w:widowControl w:val="0"/>
        <w:shd w:val="clear" w:color="auto" w:fill="auto"/>
        <w:bidi w:val="0"/>
        <w:spacing w:before="0" w:after="0" w:line="458" w:lineRule="exact"/>
        <w:ind w:left="0" w:right="0"/>
        <w:jc w:val="both"/>
        <w:rPr>
          <w:rFonts w:hint="eastAsia" w:ascii="方正仿宋_GBK" w:hAnsi="方正仿宋_GBK" w:eastAsia="方正仿宋_GBK" w:cs="方正仿宋_GBK"/>
          <w:b/>
          <w:bCs/>
          <w:color w:val="000000"/>
          <w:spacing w:val="0"/>
          <w:w w:val="100"/>
          <w:position w:val="0"/>
          <w:sz w:val="31"/>
          <w:szCs w:val="31"/>
          <w:lang w:eastAsia="zh-CN"/>
        </w:rPr>
      </w:pPr>
      <w:r>
        <w:rPr>
          <w:rFonts w:hint="eastAsia" w:ascii="方正仿宋_GBK" w:hAnsi="方正仿宋_GBK" w:eastAsia="方正仿宋_GBK" w:cs="方正仿宋_GBK"/>
          <w:b/>
          <w:bCs/>
          <w:color w:val="000000"/>
          <w:spacing w:val="0"/>
          <w:w w:val="100"/>
          <w:position w:val="0"/>
          <w:sz w:val="31"/>
          <w:szCs w:val="31"/>
        </w:rPr>
        <w:t>【办理地点</w:t>
      </w:r>
      <w:r>
        <w:rPr>
          <w:rFonts w:hint="eastAsia" w:ascii="方正仿宋_GBK" w:hAnsi="方正仿宋_GBK" w:eastAsia="方正仿宋_GBK" w:cs="方正仿宋_GBK"/>
          <w:b/>
          <w:bCs/>
          <w:color w:val="000000"/>
          <w:spacing w:val="0"/>
          <w:w w:val="100"/>
          <w:position w:val="0"/>
          <w:sz w:val="31"/>
          <w:szCs w:val="31"/>
          <w:lang w:eastAsia="zh-CN"/>
        </w:rPr>
        <w:t>】</w:t>
      </w:r>
    </w:p>
    <w:p>
      <w:pPr>
        <w:pStyle w:val="8"/>
        <w:keepNext w:val="0"/>
        <w:keepLines w:val="0"/>
        <w:widowControl w:val="0"/>
        <w:shd w:val="clear" w:color="auto" w:fill="auto"/>
        <w:bidi w:val="0"/>
        <w:spacing w:before="0" w:after="0" w:line="432" w:lineRule="exact"/>
        <w:ind w:left="0" w:right="0" w:firstLine="44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color w:val="000000"/>
          <w:spacing w:val="0"/>
          <w:w w:val="100"/>
          <w:position w:val="0"/>
          <w:sz w:val="31"/>
          <w:szCs w:val="31"/>
        </w:rPr>
        <w:t>新疆维吾尔自治区巴音郭楞蒙古自治州博湖县博湖镇芦花社区光华南路</w:t>
      </w:r>
      <w:r>
        <w:rPr>
          <w:rFonts w:hint="eastAsia" w:ascii="方正仿宋_GBK" w:hAnsi="方正仿宋_GBK" w:eastAsia="方正仿宋_GBK" w:cs="方正仿宋_GBK"/>
          <w:color w:val="000000"/>
          <w:spacing w:val="0"/>
          <w:w w:val="100"/>
          <w:position w:val="0"/>
          <w:sz w:val="31"/>
          <w:szCs w:val="31"/>
          <w:lang w:val="en-US" w:eastAsia="zh-CN"/>
        </w:rPr>
        <w:t>80</w:t>
      </w:r>
      <w:r>
        <w:rPr>
          <w:rFonts w:hint="eastAsia" w:ascii="方正仿宋_GBK" w:hAnsi="方正仿宋_GBK" w:eastAsia="方正仿宋_GBK" w:cs="方正仿宋_GBK"/>
          <w:color w:val="000000"/>
          <w:spacing w:val="0"/>
          <w:w w:val="100"/>
          <w:position w:val="0"/>
          <w:sz w:val="31"/>
          <w:szCs w:val="31"/>
        </w:rPr>
        <w:t>号</w:t>
      </w:r>
      <w:r>
        <w:rPr>
          <w:rFonts w:hint="eastAsia" w:ascii="方正仿宋_GBK" w:hAnsi="方正仿宋_GBK" w:eastAsia="方正仿宋_GBK" w:cs="方正仿宋_GBK"/>
          <w:color w:val="000000"/>
          <w:spacing w:val="0"/>
          <w:w w:val="100"/>
          <w:position w:val="0"/>
          <w:sz w:val="31"/>
          <w:szCs w:val="31"/>
          <w:lang w:val="en-US" w:eastAsia="zh-CN"/>
        </w:rPr>
        <w:t>2</w:t>
      </w:r>
      <w:r>
        <w:rPr>
          <w:rFonts w:hint="eastAsia" w:ascii="方正仿宋_GBK" w:hAnsi="方正仿宋_GBK" w:eastAsia="方正仿宋_GBK" w:cs="方正仿宋_GBK"/>
          <w:color w:val="000000"/>
          <w:spacing w:val="0"/>
          <w:w w:val="100"/>
          <w:position w:val="0"/>
          <w:sz w:val="31"/>
          <w:szCs w:val="31"/>
        </w:rPr>
        <w:t>楼综合窗口</w:t>
      </w:r>
    </w:p>
    <w:p>
      <w:pPr>
        <w:pStyle w:val="8"/>
        <w:keepNext w:val="0"/>
        <w:keepLines w:val="0"/>
        <w:widowControl w:val="0"/>
        <w:shd w:val="clear" w:color="auto" w:fill="auto"/>
        <w:bidi w:val="0"/>
        <w:spacing w:before="0" w:after="0" w:line="458" w:lineRule="exact"/>
        <w:ind w:left="0" w:right="0"/>
        <w:jc w:val="both"/>
        <w:rPr>
          <w:rFonts w:hint="eastAsia" w:ascii="方正仿宋_GBK" w:hAnsi="方正仿宋_GBK" w:eastAsia="方正仿宋_GBK" w:cs="方正仿宋_GBK"/>
          <w:b/>
          <w:bCs/>
          <w:color w:val="000000"/>
          <w:spacing w:val="0"/>
          <w:w w:val="100"/>
          <w:position w:val="0"/>
          <w:sz w:val="31"/>
          <w:szCs w:val="31"/>
        </w:rPr>
      </w:pPr>
      <w:r>
        <w:rPr>
          <w:rFonts w:hint="eastAsia" w:ascii="方正仿宋_GBK" w:hAnsi="方正仿宋_GBK" w:eastAsia="方正仿宋_GBK" w:cs="方正仿宋_GBK"/>
          <w:b/>
          <w:bCs/>
          <w:color w:val="000000"/>
          <w:spacing w:val="0"/>
          <w:w w:val="100"/>
          <w:position w:val="0"/>
          <w:sz w:val="31"/>
          <w:szCs w:val="31"/>
        </w:rPr>
        <w:t>【办理形式】</w:t>
      </w:r>
    </w:p>
    <w:p>
      <w:pPr>
        <w:pStyle w:val="8"/>
        <w:keepNext w:val="0"/>
        <w:keepLines w:val="0"/>
        <w:widowControl w:val="0"/>
        <w:shd w:val="clear" w:color="auto" w:fill="auto"/>
        <w:tabs>
          <w:tab w:val="left" w:pos="4052"/>
        </w:tabs>
        <w:bidi w:val="0"/>
        <w:spacing w:before="0" w:after="0" w:line="454" w:lineRule="exact"/>
        <w:ind w:left="0" w:right="0" w:firstLine="380"/>
        <w:jc w:val="left"/>
        <w:rPr>
          <w:rFonts w:hint="eastAsia" w:ascii="方正仿宋_GBK" w:hAnsi="方正仿宋_GBK" w:eastAsia="方正仿宋_GBK" w:cs="方正仿宋_GBK"/>
          <w:sz w:val="31"/>
          <w:szCs w:val="31"/>
        </w:rPr>
      </w:pPr>
      <w:r>
        <w:rPr>
          <w:rFonts w:hint="eastAsia" w:ascii="方正仿宋_GBK" w:hAnsi="方正仿宋_GBK" w:eastAsia="方正仿宋_GBK" w:cs="方正仿宋_GBK"/>
          <w:color w:val="000000"/>
          <w:spacing w:val="0"/>
          <w:w w:val="100"/>
          <w:position w:val="0"/>
          <w:sz w:val="31"/>
          <w:szCs w:val="31"/>
        </w:rPr>
        <w:t>窗口办理、网上办理、快递申请</w:t>
      </w:r>
      <w:r>
        <w:rPr>
          <w:rFonts w:hint="eastAsia" w:ascii="方正仿宋_GBK" w:hAnsi="方正仿宋_GBK" w:eastAsia="方正仿宋_GBK" w:cs="方正仿宋_GBK"/>
          <w:color w:val="000000"/>
          <w:spacing w:val="0"/>
          <w:w w:val="100"/>
          <w:position w:val="0"/>
          <w:sz w:val="31"/>
          <w:szCs w:val="31"/>
        </w:rPr>
        <w:tab/>
      </w:r>
    </w:p>
    <w:p>
      <w:pPr>
        <w:pStyle w:val="8"/>
        <w:keepNext w:val="0"/>
        <w:keepLines w:val="0"/>
        <w:widowControl w:val="0"/>
        <w:shd w:val="clear" w:color="auto" w:fill="auto"/>
        <w:bidi w:val="0"/>
        <w:spacing w:before="0" w:after="0" w:line="458" w:lineRule="exact"/>
        <w:ind w:left="0" w:right="0"/>
        <w:jc w:val="both"/>
        <w:rPr>
          <w:rFonts w:hint="eastAsia" w:ascii="方正仿宋_GBK" w:hAnsi="方正仿宋_GBK" w:eastAsia="方正仿宋_GBK" w:cs="方正仿宋_GBK"/>
          <w:b/>
          <w:bCs/>
          <w:color w:val="000000"/>
          <w:spacing w:val="0"/>
          <w:w w:val="100"/>
          <w:position w:val="0"/>
          <w:sz w:val="31"/>
          <w:szCs w:val="31"/>
          <w:lang w:eastAsia="zh-CN"/>
        </w:rPr>
      </w:pPr>
      <w:r>
        <w:rPr>
          <w:rFonts w:hint="eastAsia" w:ascii="方正仿宋_GBK" w:hAnsi="方正仿宋_GBK" w:eastAsia="方正仿宋_GBK" w:cs="方正仿宋_GBK"/>
          <w:b/>
          <w:bCs/>
          <w:color w:val="000000"/>
          <w:spacing w:val="0"/>
          <w:w w:val="100"/>
          <w:position w:val="0"/>
          <w:sz w:val="31"/>
          <w:szCs w:val="31"/>
          <w:lang w:eastAsia="zh-CN"/>
        </w:rPr>
        <w:t>【</w:t>
      </w:r>
      <w:r>
        <w:rPr>
          <w:rFonts w:hint="eastAsia" w:ascii="方正仿宋_GBK" w:hAnsi="方正仿宋_GBK" w:eastAsia="方正仿宋_GBK" w:cs="方正仿宋_GBK"/>
          <w:b/>
          <w:bCs/>
          <w:color w:val="000000"/>
          <w:spacing w:val="0"/>
          <w:w w:val="100"/>
          <w:position w:val="0"/>
          <w:sz w:val="31"/>
          <w:szCs w:val="31"/>
        </w:rPr>
        <w:t>收费标准</w:t>
      </w:r>
      <w:r>
        <w:rPr>
          <w:rFonts w:hint="eastAsia" w:ascii="方正仿宋_GBK" w:hAnsi="方正仿宋_GBK" w:eastAsia="方正仿宋_GBK" w:cs="方正仿宋_GBK"/>
          <w:b/>
          <w:bCs/>
          <w:color w:val="000000"/>
          <w:spacing w:val="0"/>
          <w:w w:val="100"/>
          <w:position w:val="0"/>
          <w:sz w:val="31"/>
          <w:szCs w:val="31"/>
          <w:lang w:eastAsia="zh-CN"/>
        </w:rPr>
        <w:t>】</w:t>
      </w:r>
    </w:p>
    <w:p>
      <w:pPr>
        <w:pStyle w:val="8"/>
        <w:keepNext w:val="0"/>
        <w:keepLines w:val="0"/>
        <w:widowControl w:val="0"/>
        <w:shd w:val="clear" w:color="auto" w:fill="auto"/>
        <w:bidi w:val="0"/>
        <w:spacing w:before="0" w:after="0" w:line="454" w:lineRule="exact"/>
        <w:ind w:left="0" w:right="0" w:firstLine="440"/>
        <w:jc w:val="left"/>
        <w:rPr>
          <w:rFonts w:hint="eastAsia" w:ascii="方正仿宋_GBK" w:hAnsi="方正仿宋_GBK" w:eastAsia="方正仿宋_GBK" w:cs="方正仿宋_GBK"/>
          <w:sz w:val="31"/>
          <w:szCs w:val="31"/>
        </w:rPr>
      </w:pPr>
      <w:r>
        <w:rPr>
          <w:rFonts w:hint="eastAsia" w:ascii="方正仿宋_GBK" w:hAnsi="方正仿宋_GBK" w:eastAsia="方正仿宋_GBK" w:cs="方正仿宋_GBK"/>
          <w:color w:val="000000"/>
          <w:spacing w:val="0"/>
          <w:w w:val="100"/>
          <w:position w:val="0"/>
          <w:sz w:val="31"/>
          <w:szCs w:val="31"/>
        </w:rPr>
        <w:t>不收费</w:t>
      </w:r>
    </w:p>
    <w:p>
      <w:pPr>
        <w:pStyle w:val="8"/>
        <w:keepNext w:val="0"/>
        <w:keepLines w:val="0"/>
        <w:widowControl w:val="0"/>
        <w:shd w:val="clear" w:color="auto" w:fill="auto"/>
        <w:bidi w:val="0"/>
        <w:spacing w:before="0" w:after="0" w:line="458" w:lineRule="exact"/>
        <w:ind w:left="0" w:right="0"/>
        <w:jc w:val="both"/>
        <w:rPr>
          <w:rFonts w:hint="eastAsia" w:ascii="方正仿宋_GBK" w:hAnsi="方正仿宋_GBK" w:eastAsia="方正仿宋_GBK" w:cs="方正仿宋_GBK"/>
          <w:b/>
          <w:bCs/>
          <w:color w:val="000000"/>
          <w:spacing w:val="0"/>
          <w:w w:val="100"/>
          <w:position w:val="0"/>
          <w:sz w:val="31"/>
          <w:szCs w:val="31"/>
        </w:rPr>
      </w:pPr>
      <w:r>
        <w:rPr>
          <w:rFonts w:hint="eastAsia" w:ascii="方正仿宋_GBK" w:hAnsi="方正仿宋_GBK" w:eastAsia="方正仿宋_GBK" w:cs="方正仿宋_GBK"/>
          <w:b/>
          <w:bCs/>
          <w:color w:val="000000"/>
          <w:spacing w:val="0"/>
          <w:w w:val="100"/>
          <w:position w:val="0"/>
          <w:sz w:val="31"/>
          <w:szCs w:val="31"/>
        </w:rPr>
        <w:t>【收费依据】</w:t>
      </w:r>
    </w:p>
    <w:p>
      <w:pPr>
        <w:pStyle w:val="8"/>
        <w:keepNext w:val="0"/>
        <w:keepLines w:val="0"/>
        <w:widowControl w:val="0"/>
        <w:shd w:val="clear" w:color="auto" w:fill="auto"/>
        <w:bidi w:val="0"/>
        <w:spacing w:before="0" w:after="0" w:line="454" w:lineRule="exact"/>
        <w:ind w:left="0" w:right="0" w:firstLine="380"/>
        <w:jc w:val="both"/>
        <w:rPr>
          <w:rFonts w:hint="eastAsia" w:ascii="方正仿宋_GBK" w:hAnsi="方正仿宋_GBK" w:eastAsia="方正仿宋_GBK" w:cs="方正仿宋_GBK"/>
          <w:sz w:val="31"/>
          <w:szCs w:val="31"/>
        </w:rPr>
      </w:pPr>
      <w:r>
        <w:rPr>
          <w:rFonts w:hint="eastAsia" w:ascii="方正仿宋_GBK" w:hAnsi="方正仿宋_GBK" w:eastAsia="方正仿宋_GBK" w:cs="方正仿宋_GBK"/>
          <w:color w:val="000000"/>
          <w:spacing w:val="0"/>
          <w:w w:val="100"/>
          <w:position w:val="0"/>
          <w:sz w:val="31"/>
          <w:szCs w:val="31"/>
        </w:rPr>
        <w:t>无</w:t>
      </w:r>
    </w:p>
    <w:p>
      <w:pPr>
        <w:pStyle w:val="8"/>
        <w:keepNext w:val="0"/>
        <w:keepLines w:val="0"/>
        <w:widowControl w:val="0"/>
        <w:shd w:val="clear" w:color="auto" w:fill="auto"/>
        <w:bidi w:val="0"/>
        <w:spacing w:before="0" w:after="0" w:line="458" w:lineRule="exact"/>
        <w:ind w:left="0" w:right="0"/>
        <w:jc w:val="both"/>
        <w:rPr>
          <w:rFonts w:hint="eastAsia" w:ascii="方正仿宋_GBK" w:hAnsi="方正仿宋_GBK" w:eastAsia="方正仿宋_GBK" w:cs="方正仿宋_GBK"/>
          <w:b/>
          <w:bCs/>
          <w:color w:val="000000"/>
          <w:spacing w:val="0"/>
          <w:w w:val="100"/>
          <w:position w:val="0"/>
          <w:sz w:val="31"/>
          <w:szCs w:val="31"/>
        </w:rPr>
      </w:pPr>
      <w:r>
        <w:rPr>
          <w:rFonts w:hint="eastAsia" w:ascii="方正仿宋_GBK" w:hAnsi="方正仿宋_GBK" w:eastAsia="方正仿宋_GBK" w:cs="方正仿宋_GBK"/>
          <w:b/>
          <w:bCs/>
          <w:color w:val="000000"/>
          <w:spacing w:val="0"/>
          <w:w w:val="100"/>
          <w:position w:val="0"/>
          <w:sz w:val="31"/>
          <w:szCs w:val="31"/>
        </w:rPr>
        <w:t>【办件受理人】</w:t>
      </w:r>
    </w:p>
    <w:p>
      <w:pPr>
        <w:pStyle w:val="8"/>
        <w:keepNext w:val="0"/>
        <w:keepLines w:val="0"/>
        <w:widowControl w:val="0"/>
        <w:shd w:val="clear" w:color="auto" w:fill="auto"/>
        <w:bidi w:val="0"/>
        <w:spacing w:before="0" w:after="0" w:line="454" w:lineRule="exact"/>
        <w:ind w:left="0" w:right="0" w:firstLine="380"/>
        <w:jc w:val="both"/>
        <w:rPr>
          <w:rFonts w:hint="eastAsia" w:ascii="方正仿宋_GBK" w:hAnsi="方正仿宋_GBK" w:eastAsia="方正仿宋_GBK" w:cs="方正仿宋_GBK"/>
          <w:color w:val="000000"/>
          <w:spacing w:val="0"/>
          <w:w w:val="100"/>
          <w:position w:val="0"/>
          <w:sz w:val="31"/>
          <w:szCs w:val="31"/>
          <w:lang w:eastAsia="zh-CN"/>
        </w:rPr>
      </w:pPr>
      <w:r>
        <w:rPr>
          <w:rFonts w:hint="eastAsia" w:ascii="方正仿宋_GBK" w:hAnsi="方正仿宋_GBK" w:eastAsia="方正仿宋_GBK" w:cs="方正仿宋_GBK"/>
          <w:color w:val="000000"/>
          <w:spacing w:val="0"/>
          <w:w w:val="100"/>
          <w:position w:val="0"/>
          <w:sz w:val="31"/>
          <w:szCs w:val="31"/>
          <w:lang w:eastAsia="zh-CN"/>
        </w:rPr>
        <w:t>韩佩佩</w:t>
      </w:r>
    </w:p>
    <w:p>
      <w:pPr>
        <w:pStyle w:val="8"/>
        <w:keepNext w:val="0"/>
        <w:keepLines w:val="0"/>
        <w:widowControl w:val="0"/>
        <w:shd w:val="clear" w:color="auto" w:fill="auto"/>
        <w:bidi w:val="0"/>
        <w:spacing w:before="0" w:after="0" w:line="458" w:lineRule="exact"/>
        <w:ind w:left="0" w:right="0"/>
        <w:jc w:val="both"/>
        <w:rPr>
          <w:rFonts w:hint="eastAsia" w:ascii="方正仿宋_GBK" w:hAnsi="方正仿宋_GBK" w:eastAsia="方正仿宋_GBK" w:cs="方正仿宋_GBK"/>
          <w:b/>
          <w:bCs/>
          <w:color w:val="000000"/>
          <w:spacing w:val="0"/>
          <w:w w:val="100"/>
          <w:position w:val="0"/>
          <w:sz w:val="31"/>
          <w:szCs w:val="31"/>
        </w:rPr>
      </w:pPr>
      <w:r>
        <w:rPr>
          <w:rFonts w:hint="eastAsia" w:ascii="方正仿宋_GBK" w:hAnsi="方正仿宋_GBK" w:eastAsia="方正仿宋_GBK" w:cs="方正仿宋_GBK"/>
          <w:b/>
          <w:bCs/>
          <w:color w:val="000000"/>
          <w:spacing w:val="0"/>
          <w:w w:val="100"/>
          <w:position w:val="0"/>
          <w:sz w:val="31"/>
          <w:szCs w:val="31"/>
        </w:rPr>
        <w:t>【联系电话】</w:t>
      </w:r>
    </w:p>
    <w:p>
      <w:pPr>
        <w:pStyle w:val="8"/>
        <w:keepNext w:val="0"/>
        <w:keepLines w:val="0"/>
        <w:widowControl w:val="0"/>
        <w:shd w:val="clear" w:color="auto" w:fill="auto"/>
        <w:bidi w:val="0"/>
        <w:spacing w:before="0" w:after="0" w:line="458" w:lineRule="exact"/>
        <w:ind w:left="0" w:right="0"/>
        <w:jc w:val="both"/>
        <w:rPr>
          <w:rFonts w:hint="eastAsia" w:ascii="方正仿宋_GBK" w:hAnsi="方正仿宋_GBK" w:eastAsia="方正仿宋_GBK" w:cs="方正仿宋_GBK"/>
          <w:sz w:val="31"/>
          <w:szCs w:val="31"/>
          <w:lang w:val="en-US"/>
        </w:rPr>
      </w:pPr>
      <w:r>
        <w:rPr>
          <w:rFonts w:hint="eastAsia" w:ascii="方正仿宋_GBK" w:hAnsi="方正仿宋_GBK" w:eastAsia="方正仿宋_GBK" w:cs="方正仿宋_GBK"/>
          <w:color w:val="000000"/>
          <w:spacing w:val="0"/>
          <w:w w:val="100"/>
          <w:position w:val="0"/>
          <w:sz w:val="31"/>
          <w:szCs w:val="31"/>
          <w:lang w:val="en-US" w:eastAsia="zh-CN"/>
        </w:rPr>
        <w:t>0996-6624498、19999191002</w:t>
      </w:r>
    </w:p>
    <w:p>
      <w:pPr>
        <w:pStyle w:val="8"/>
        <w:keepNext w:val="0"/>
        <w:keepLines w:val="0"/>
        <w:widowControl w:val="0"/>
        <w:shd w:val="clear" w:color="auto" w:fill="auto"/>
        <w:bidi w:val="0"/>
        <w:spacing w:before="0" w:after="0" w:line="458" w:lineRule="exact"/>
        <w:ind w:left="0" w:right="0"/>
        <w:jc w:val="both"/>
        <w:rPr>
          <w:rFonts w:hint="eastAsia" w:ascii="方正仿宋_GBK" w:hAnsi="方正仿宋_GBK" w:eastAsia="方正仿宋_GBK" w:cs="方正仿宋_GBK"/>
          <w:b/>
          <w:bCs/>
          <w:color w:val="000000"/>
          <w:spacing w:val="0"/>
          <w:w w:val="100"/>
          <w:position w:val="0"/>
          <w:sz w:val="31"/>
          <w:szCs w:val="31"/>
        </w:rPr>
      </w:pPr>
      <w:r>
        <w:rPr>
          <w:rFonts w:hint="eastAsia" w:ascii="方正仿宋_GBK" w:hAnsi="方正仿宋_GBK" w:eastAsia="方正仿宋_GBK" w:cs="方正仿宋_GBK"/>
          <w:b/>
          <w:bCs/>
          <w:color w:val="000000"/>
          <w:spacing w:val="0"/>
          <w:w w:val="100"/>
          <w:position w:val="0"/>
          <w:sz w:val="31"/>
          <w:szCs w:val="31"/>
        </w:rPr>
        <w:t>【办理流程】</w:t>
      </w:r>
    </w:p>
    <w:p>
      <w:pPr>
        <w:widowControl w:val="0"/>
        <w:jc w:val="left"/>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lang w:val="en-US" w:eastAsia="zh-CN"/>
        </w:rPr>
        <w:t xml:space="preserve">       </w:t>
      </w:r>
      <w:r>
        <w:rPr>
          <w:rFonts w:hint="eastAsia" w:ascii="方正仿宋_GBK" w:hAnsi="方正仿宋_GBK" w:eastAsia="方正仿宋_GBK" w:cs="方正仿宋_GBK"/>
          <w:sz w:val="31"/>
          <w:szCs w:val="31"/>
        </w:rPr>
        <w:t>登录新疆政务服务网-选择本级本单位事项-点击申报按钮-提交相关材料后相关单位在规定时限内办理完结并通知申报人。</w:t>
      </w:r>
    </w:p>
    <w:p>
      <w:pPr>
        <w:pStyle w:val="8"/>
        <w:keepNext w:val="0"/>
        <w:keepLines w:val="0"/>
        <w:widowControl w:val="0"/>
        <w:shd w:val="clear" w:color="auto" w:fill="auto"/>
        <w:bidi w:val="0"/>
        <w:spacing w:before="0" w:after="0" w:line="446" w:lineRule="exact"/>
        <w:ind w:right="0" w:firstLine="824" w:firstLineChars="266"/>
        <w:jc w:val="left"/>
        <w:rPr>
          <w:rFonts w:hint="eastAsia" w:ascii="方正仿宋_GBK" w:hAnsi="方正仿宋_GBK" w:eastAsia="方正仿宋_GBK" w:cs="方正仿宋_GBK"/>
          <w:color w:val="000000"/>
          <w:spacing w:val="0"/>
          <w:w w:val="100"/>
          <w:position w:val="0"/>
          <w:sz w:val="31"/>
          <w:szCs w:val="31"/>
        </w:rPr>
      </w:pPr>
      <w:r>
        <w:rPr>
          <w:rFonts w:hint="eastAsia" w:ascii="方正仿宋_GBK" w:hAnsi="方正仿宋_GBK" w:eastAsia="方正仿宋_GBK" w:cs="方正仿宋_GBK"/>
          <w:color w:val="000000"/>
          <w:spacing w:val="0"/>
          <w:w w:val="100"/>
          <w:position w:val="0"/>
          <w:sz w:val="31"/>
          <w:szCs w:val="31"/>
        </w:rPr>
        <w:t>申请一受理一</w:t>
      </w:r>
      <w:r>
        <w:rPr>
          <w:rFonts w:hint="eastAsia" w:ascii="方正仿宋_GBK" w:hAnsi="方正仿宋_GBK" w:eastAsia="方正仿宋_GBK" w:cs="方正仿宋_GBK"/>
          <w:color w:val="000000"/>
          <w:spacing w:val="0"/>
          <w:w w:val="100"/>
          <w:position w:val="0"/>
          <w:sz w:val="31"/>
          <w:szCs w:val="31"/>
          <w:lang w:eastAsia="zh-CN"/>
        </w:rPr>
        <w:t>审核—</w:t>
      </w:r>
      <w:r>
        <w:rPr>
          <w:rFonts w:hint="eastAsia" w:ascii="方正仿宋_GBK" w:hAnsi="方正仿宋_GBK" w:eastAsia="方正仿宋_GBK" w:cs="方正仿宋_GBK"/>
          <w:color w:val="000000"/>
          <w:spacing w:val="0"/>
          <w:w w:val="100"/>
          <w:position w:val="0"/>
          <w:sz w:val="31"/>
          <w:szCs w:val="31"/>
        </w:rPr>
        <w:t>办结</w:t>
      </w:r>
    </w:p>
    <w:p>
      <w:pPr>
        <w:pStyle w:val="8"/>
        <w:keepNext w:val="0"/>
        <w:keepLines w:val="0"/>
        <w:widowControl w:val="0"/>
        <w:shd w:val="clear" w:color="auto" w:fill="auto"/>
        <w:bidi w:val="0"/>
        <w:spacing w:before="0" w:after="0" w:line="458" w:lineRule="exact"/>
        <w:ind w:left="0" w:right="0"/>
        <w:jc w:val="both"/>
        <w:rPr>
          <w:rFonts w:hint="eastAsia" w:ascii="方正仿宋_GBK" w:hAnsi="方正仿宋_GBK" w:eastAsia="方正仿宋_GBK" w:cs="方正仿宋_GBK"/>
          <w:b/>
          <w:bCs/>
          <w:color w:val="000000"/>
          <w:spacing w:val="0"/>
          <w:w w:val="100"/>
          <w:position w:val="0"/>
          <w:sz w:val="31"/>
          <w:szCs w:val="31"/>
        </w:rPr>
      </w:pPr>
      <w:r>
        <w:rPr>
          <w:rFonts w:hint="eastAsia" w:ascii="方正仿宋_GBK" w:hAnsi="方正仿宋_GBK" w:eastAsia="方正仿宋_GBK" w:cs="方正仿宋_GBK"/>
          <w:b/>
          <w:bCs/>
          <w:color w:val="000000"/>
          <w:spacing w:val="0"/>
          <w:w w:val="100"/>
          <w:position w:val="0"/>
          <w:sz w:val="31"/>
          <w:szCs w:val="31"/>
        </w:rPr>
        <w:t>【办件使用系统或平台（国</w:t>
      </w:r>
      <w:r>
        <w:rPr>
          <w:rFonts w:hint="eastAsia" w:ascii="方正仿宋_GBK" w:hAnsi="方正仿宋_GBK" w:eastAsia="方正仿宋_GBK" w:cs="方正仿宋_GBK"/>
          <w:b/>
          <w:bCs/>
          <w:color w:val="000000"/>
          <w:spacing w:val="0"/>
          <w:w w:val="100"/>
          <w:position w:val="0"/>
          <w:sz w:val="31"/>
          <w:szCs w:val="31"/>
          <w:lang w:val="zh-CN" w:eastAsia="zh-CN"/>
        </w:rPr>
        <w:t>家、</w:t>
      </w:r>
      <w:r>
        <w:rPr>
          <w:rFonts w:hint="eastAsia" w:ascii="方正仿宋_GBK" w:hAnsi="方正仿宋_GBK" w:eastAsia="方正仿宋_GBK" w:cs="方正仿宋_GBK"/>
          <w:b/>
          <w:bCs/>
          <w:color w:val="000000"/>
          <w:spacing w:val="0"/>
          <w:w w:val="100"/>
          <w:position w:val="0"/>
          <w:sz w:val="31"/>
          <w:szCs w:val="31"/>
        </w:rPr>
        <w:t>自治区、州级</w:t>
      </w:r>
      <w:r>
        <w:rPr>
          <w:rFonts w:hint="eastAsia" w:ascii="方正仿宋_GBK" w:hAnsi="方正仿宋_GBK" w:eastAsia="方正仿宋_GBK" w:cs="方正仿宋_GBK"/>
          <w:b/>
          <w:bCs/>
          <w:color w:val="000000"/>
          <w:spacing w:val="0"/>
          <w:w w:val="100"/>
          <w:position w:val="0"/>
          <w:sz w:val="31"/>
          <w:szCs w:val="31"/>
          <w:lang w:eastAsia="zh-CN"/>
        </w:rPr>
        <w:t>、</w:t>
      </w:r>
      <w:r>
        <w:rPr>
          <w:rFonts w:hint="eastAsia" w:ascii="方正仿宋_GBK" w:hAnsi="方正仿宋_GBK" w:eastAsia="方正仿宋_GBK" w:cs="方正仿宋_GBK"/>
          <w:b/>
          <w:bCs/>
          <w:color w:val="000000"/>
          <w:spacing w:val="0"/>
          <w:w w:val="100"/>
          <w:position w:val="0"/>
          <w:sz w:val="31"/>
          <w:szCs w:val="31"/>
        </w:rPr>
        <w:t>自建）】</w:t>
      </w:r>
    </w:p>
    <w:p>
      <w:pPr>
        <w:pStyle w:val="8"/>
        <w:keepNext w:val="0"/>
        <w:keepLines w:val="0"/>
        <w:widowControl w:val="0"/>
        <w:shd w:val="clear" w:color="auto" w:fill="auto"/>
        <w:bidi w:val="0"/>
        <w:spacing w:before="0" w:after="0" w:line="458" w:lineRule="exact"/>
        <w:ind w:left="0" w:right="0"/>
        <w:jc w:val="both"/>
        <w:rPr>
          <w:rFonts w:hint="eastAsia" w:ascii="方正仿宋_GBK" w:hAnsi="方正仿宋_GBK" w:eastAsia="方正仿宋_GBK" w:cs="方正仿宋_GBK"/>
          <w:color w:val="000000"/>
          <w:spacing w:val="0"/>
          <w:w w:val="100"/>
          <w:position w:val="0"/>
          <w:sz w:val="31"/>
          <w:szCs w:val="31"/>
        </w:rPr>
      </w:pPr>
      <w:r>
        <w:rPr>
          <w:rFonts w:hint="eastAsia" w:ascii="方正仿宋_GBK" w:hAnsi="方正仿宋_GBK" w:eastAsia="方正仿宋_GBK" w:cs="方正仿宋_GBK"/>
          <w:color w:val="000000"/>
          <w:spacing w:val="0"/>
          <w:w w:val="100"/>
          <w:position w:val="0"/>
          <w:sz w:val="31"/>
          <w:szCs w:val="31"/>
        </w:rPr>
        <w:t>新疆政务服务网</w:t>
      </w:r>
      <w:bookmarkStart w:id="3" w:name="_GoBack"/>
      <w:bookmarkEnd w:id="3"/>
    </w:p>
    <w:p>
      <w:pPr>
        <w:pStyle w:val="8"/>
        <w:keepNext w:val="0"/>
        <w:keepLines w:val="0"/>
        <w:widowControl w:val="0"/>
        <w:shd w:val="clear" w:color="auto" w:fill="auto"/>
        <w:bidi w:val="0"/>
        <w:spacing w:before="0" w:after="0" w:line="458" w:lineRule="exact"/>
        <w:ind w:left="0" w:right="0"/>
        <w:jc w:val="both"/>
        <w:rPr>
          <w:rFonts w:hint="eastAsia" w:ascii="方正仿宋_GBK" w:hAnsi="方正仿宋_GBK" w:eastAsia="方正仿宋_GBK" w:cs="方正仿宋_GBK"/>
          <w:b/>
          <w:bCs/>
          <w:color w:val="000000"/>
          <w:spacing w:val="0"/>
          <w:w w:val="100"/>
          <w:position w:val="0"/>
          <w:sz w:val="31"/>
          <w:szCs w:val="31"/>
          <w:lang w:eastAsia="zh-CN"/>
        </w:rPr>
      </w:pPr>
      <w:r>
        <w:rPr>
          <w:rFonts w:hint="eastAsia" w:ascii="方正仿宋_GBK" w:hAnsi="方正仿宋_GBK" w:eastAsia="方正仿宋_GBK" w:cs="方正仿宋_GBK"/>
          <w:b/>
          <w:bCs/>
          <w:color w:val="000000"/>
          <w:spacing w:val="0"/>
          <w:w w:val="100"/>
          <w:position w:val="0"/>
          <w:sz w:val="31"/>
          <w:szCs w:val="31"/>
          <w:lang w:eastAsia="zh-CN"/>
        </w:rPr>
        <w:t>【注意事项】</w:t>
      </w:r>
    </w:p>
    <w:p>
      <w:pPr>
        <w:pStyle w:val="8"/>
        <w:keepNext w:val="0"/>
        <w:keepLines w:val="0"/>
        <w:widowControl w:val="0"/>
        <w:numPr>
          <w:ilvl w:val="0"/>
          <w:numId w:val="1"/>
        </w:numPr>
        <w:shd w:val="clear" w:color="auto" w:fill="auto"/>
        <w:bidi w:val="0"/>
        <w:spacing w:before="0" w:after="0" w:line="446" w:lineRule="exact"/>
        <w:ind w:right="0"/>
        <w:jc w:val="left"/>
        <w:rPr>
          <w:rFonts w:hint="eastAsia" w:ascii="方正仿宋_GBK" w:hAnsi="方正仿宋_GBK" w:eastAsia="方正仿宋_GBK" w:cs="方正仿宋_GBK"/>
          <w:color w:val="000000"/>
          <w:spacing w:val="0"/>
          <w:w w:val="100"/>
          <w:position w:val="0"/>
          <w:sz w:val="31"/>
          <w:szCs w:val="31"/>
          <w:lang w:val="en-US" w:eastAsia="zh-CN"/>
        </w:rPr>
      </w:pPr>
      <w:r>
        <w:rPr>
          <w:rFonts w:hint="eastAsia" w:ascii="方正仿宋_GBK" w:hAnsi="方正仿宋_GBK" w:eastAsia="方正仿宋_GBK" w:cs="方正仿宋_GBK"/>
          <w:color w:val="000000"/>
          <w:spacing w:val="0"/>
          <w:w w:val="100"/>
          <w:position w:val="0"/>
          <w:sz w:val="31"/>
          <w:szCs w:val="31"/>
          <w:lang w:val="en-US" w:eastAsia="zh-CN"/>
        </w:rPr>
        <w:t>申请人对报送材料的真实性和合法性承担责任。</w:t>
      </w:r>
    </w:p>
    <w:p>
      <w:pPr>
        <w:pStyle w:val="8"/>
        <w:keepNext w:val="0"/>
        <w:keepLines w:val="0"/>
        <w:widowControl w:val="0"/>
        <w:numPr>
          <w:ilvl w:val="0"/>
          <w:numId w:val="0"/>
        </w:numPr>
        <w:shd w:val="clear" w:color="auto" w:fill="auto"/>
        <w:bidi w:val="0"/>
        <w:spacing w:before="0" w:after="0" w:line="446" w:lineRule="exact"/>
        <w:ind w:left="400" w:leftChars="0" w:right="0" w:rightChars="0"/>
        <w:jc w:val="left"/>
        <w:rPr>
          <w:rFonts w:hint="eastAsia" w:ascii="方正仿宋_GBK" w:hAnsi="方正仿宋_GBK" w:eastAsia="方正仿宋_GBK" w:cs="方正仿宋_GBK"/>
          <w:color w:val="000000"/>
          <w:spacing w:val="0"/>
          <w:w w:val="100"/>
          <w:position w:val="0"/>
          <w:sz w:val="31"/>
          <w:szCs w:val="31"/>
          <w:lang w:val="en-US" w:eastAsia="zh-CN"/>
        </w:rPr>
      </w:pPr>
    </w:p>
    <w:sectPr>
      <w:footnotePr>
        <w:numFmt w:val="decimal"/>
      </w:footnotePr>
      <w:pgSz w:w="11900" w:h="16840"/>
      <w:pgMar w:top="1531" w:right="1984" w:bottom="1531" w:left="1984" w:header="1260" w:footer="2514"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0D136"/>
    <w:multiLevelType w:val="singleLevel"/>
    <w:tmpl w:val="0050D13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OTc3Y2VmNWNiYTYwNzMyN2E2NmZhYWFkMmJhN2U1Y2EifQ=="/>
  </w:docVars>
  <w:rsids>
    <w:rsidRoot w:val="00000000"/>
    <w:rsid w:val="1CEA47A3"/>
    <w:rsid w:val="38612C01"/>
    <w:rsid w:val="47A3678F"/>
    <w:rsid w:val="4E632724"/>
    <w:rsid w:val="53D72335"/>
    <w:rsid w:val="634D010B"/>
    <w:rsid w:val="6EF50E71"/>
    <w:rsid w:val="7FF478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1"/>
    <w:basedOn w:val="1"/>
    <w:next w:val="1"/>
    <w:qFormat/>
    <w:uiPriority w:val="0"/>
    <w:pPr>
      <w:spacing w:before="0" w:beforeAutospacing="0" w:after="0" w:afterAutospacing="0" w:line="560" w:lineRule="exact"/>
      <w:ind w:firstLine="0" w:firstLineChars="0"/>
      <w:jc w:val="center"/>
      <w:outlineLvl w:val="0"/>
    </w:pPr>
    <w:rPr>
      <w:rFonts w:hint="eastAsia" w:eastAsia="方正小标宋_GBK" w:cs="方正小标宋_GBK"/>
      <w:sz w:val="44"/>
      <w:szCs w:val="44"/>
      <w:lang w:bidi="ar"/>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Heading #2|1_"/>
    <w:basedOn w:val="4"/>
    <w:link w:val="6"/>
    <w:qFormat/>
    <w:uiPriority w:val="0"/>
    <w:rPr>
      <w:rFonts w:ascii="宋体" w:hAnsi="宋体" w:eastAsia="宋体" w:cs="宋体"/>
      <w:sz w:val="26"/>
      <w:szCs w:val="26"/>
      <w:u w:val="none"/>
      <w:shd w:val="clear" w:color="auto" w:fill="auto"/>
      <w:lang w:val="zh-TW" w:eastAsia="zh-TW" w:bidi="zh-TW"/>
    </w:rPr>
  </w:style>
  <w:style w:type="paragraph" w:customStyle="1" w:styleId="6">
    <w:name w:val="Heading #2|1"/>
    <w:basedOn w:val="1"/>
    <w:link w:val="5"/>
    <w:qFormat/>
    <w:uiPriority w:val="0"/>
    <w:pPr>
      <w:widowControl w:val="0"/>
      <w:shd w:val="clear" w:color="auto" w:fill="auto"/>
      <w:spacing w:after="340"/>
      <w:jc w:val="center"/>
      <w:outlineLvl w:val="1"/>
    </w:pPr>
    <w:rPr>
      <w:rFonts w:ascii="宋体" w:hAnsi="宋体" w:eastAsia="宋体" w:cs="宋体"/>
      <w:sz w:val="26"/>
      <w:szCs w:val="26"/>
      <w:u w:val="none"/>
      <w:shd w:val="clear" w:color="auto" w:fill="auto"/>
      <w:lang w:val="zh-TW" w:eastAsia="zh-TW" w:bidi="zh-TW"/>
    </w:rPr>
  </w:style>
  <w:style w:type="character" w:customStyle="1" w:styleId="7">
    <w:name w:val="Body text|1_"/>
    <w:basedOn w:val="4"/>
    <w:link w:val="8"/>
    <w:qFormat/>
    <w:uiPriority w:val="0"/>
    <w:rPr>
      <w:rFonts w:ascii="宋体" w:hAnsi="宋体" w:eastAsia="宋体" w:cs="宋体"/>
      <w:sz w:val="20"/>
      <w:szCs w:val="20"/>
      <w:u w:val="none"/>
      <w:shd w:val="clear" w:color="auto" w:fill="auto"/>
      <w:lang w:val="zh-TW" w:eastAsia="zh-TW" w:bidi="zh-TW"/>
    </w:rPr>
  </w:style>
  <w:style w:type="paragraph" w:customStyle="1" w:styleId="8">
    <w:name w:val="Body text|1"/>
    <w:basedOn w:val="1"/>
    <w:link w:val="7"/>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 w:type="character" w:customStyle="1" w:styleId="9">
    <w:name w:val="Table caption|1_"/>
    <w:basedOn w:val="4"/>
    <w:link w:val="10"/>
    <w:qFormat/>
    <w:uiPriority w:val="0"/>
    <w:rPr>
      <w:rFonts w:ascii="宋体" w:hAnsi="宋体" w:eastAsia="宋体" w:cs="宋体"/>
      <w:sz w:val="20"/>
      <w:szCs w:val="20"/>
      <w:u w:val="none"/>
      <w:shd w:val="clear" w:color="auto" w:fill="auto"/>
      <w:lang w:val="zh-TW" w:eastAsia="zh-TW" w:bidi="zh-TW"/>
    </w:rPr>
  </w:style>
  <w:style w:type="paragraph" w:customStyle="1" w:styleId="10">
    <w:name w:val="Table caption|1"/>
    <w:basedOn w:val="1"/>
    <w:link w:val="9"/>
    <w:qFormat/>
    <w:uiPriority w:val="0"/>
    <w:pPr>
      <w:widowControl w:val="0"/>
      <w:shd w:val="clear" w:color="auto" w:fill="auto"/>
      <w:spacing w:line="432" w:lineRule="exact"/>
      <w:ind w:firstLine="400"/>
    </w:pPr>
    <w:rPr>
      <w:rFonts w:ascii="宋体" w:hAnsi="宋体" w:eastAsia="宋体" w:cs="宋体"/>
      <w:sz w:val="20"/>
      <w:szCs w:val="20"/>
      <w:u w:val="none"/>
      <w:shd w:val="clear" w:color="auto" w:fill="auto"/>
      <w:lang w:val="zh-TW" w:eastAsia="zh-TW" w:bidi="zh-TW"/>
    </w:rPr>
  </w:style>
  <w:style w:type="character" w:customStyle="1" w:styleId="11">
    <w:name w:val="Other|1_"/>
    <w:basedOn w:val="4"/>
    <w:link w:val="12"/>
    <w:qFormat/>
    <w:uiPriority w:val="0"/>
    <w:rPr>
      <w:rFonts w:ascii="宋体" w:hAnsi="宋体" w:eastAsia="宋体" w:cs="宋体"/>
      <w:sz w:val="20"/>
      <w:szCs w:val="20"/>
      <w:u w:val="none"/>
      <w:shd w:val="clear" w:color="auto" w:fill="auto"/>
      <w:lang w:val="zh-TW" w:eastAsia="zh-TW" w:bidi="zh-TW"/>
    </w:rPr>
  </w:style>
  <w:style w:type="paragraph" w:customStyle="1" w:styleId="12">
    <w:name w:val="Other|1"/>
    <w:basedOn w:val="1"/>
    <w:link w:val="11"/>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 w:type="character" w:customStyle="1" w:styleId="13">
    <w:name w:val="Picture caption|1_"/>
    <w:basedOn w:val="4"/>
    <w:link w:val="14"/>
    <w:qFormat/>
    <w:uiPriority w:val="0"/>
    <w:rPr>
      <w:rFonts w:ascii="宋体" w:hAnsi="宋体" w:eastAsia="宋体" w:cs="宋体"/>
      <w:sz w:val="20"/>
      <w:szCs w:val="20"/>
      <w:u w:val="none"/>
      <w:shd w:val="clear" w:color="auto" w:fill="auto"/>
      <w:lang w:val="zh-TW" w:eastAsia="zh-TW" w:bidi="zh-TW"/>
    </w:rPr>
  </w:style>
  <w:style w:type="paragraph" w:customStyle="1" w:styleId="14">
    <w:name w:val="Picture caption|1"/>
    <w:basedOn w:val="1"/>
    <w:link w:val="13"/>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character" w:customStyle="1" w:styleId="15">
    <w:name w:val="Heading #1|1_"/>
    <w:basedOn w:val="4"/>
    <w:link w:val="16"/>
    <w:qFormat/>
    <w:uiPriority w:val="0"/>
    <w:rPr>
      <w:rFonts w:ascii="宋体" w:hAnsi="宋体" w:eastAsia="宋体" w:cs="宋体"/>
      <w:sz w:val="38"/>
      <w:szCs w:val="38"/>
      <w:u w:val="none"/>
      <w:shd w:val="clear" w:color="auto" w:fill="auto"/>
      <w:lang w:val="zh-TW" w:eastAsia="zh-TW" w:bidi="zh-TW"/>
    </w:rPr>
  </w:style>
  <w:style w:type="paragraph" w:customStyle="1" w:styleId="16">
    <w:name w:val="Heading #1|1"/>
    <w:basedOn w:val="1"/>
    <w:link w:val="15"/>
    <w:qFormat/>
    <w:uiPriority w:val="0"/>
    <w:pPr>
      <w:widowControl w:val="0"/>
      <w:shd w:val="clear" w:color="auto" w:fill="auto"/>
      <w:spacing w:after="260"/>
      <w:jc w:val="center"/>
      <w:outlineLvl w:val="0"/>
    </w:pPr>
    <w:rPr>
      <w:rFonts w:ascii="宋体" w:hAnsi="宋体" w:eastAsia="宋体" w:cs="宋体"/>
      <w:sz w:val="38"/>
      <w:szCs w:val="3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926</Words>
  <Characters>987</Characters>
  <TotalTime>6</TotalTime>
  <ScaleCrop>false</ScaleCrop>
  <LinksUpToDate>false</LinksUpToDate>
  <CharactersWithSpaces>998</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2022-07-01T04:39:00Z</dcterms:created>
  <dc:creator>Administrator</dc:creator>
  <cp:lastModifiedBy>幻风姑息</cp:lastModifiedBy>
  <cp:lastPrinted>2022-07-04T03:28:00Z</cp:lastPrinted>
  <dcterms:modified xsi:type="dcterms:W3CDTF">2022-12-07T04:54:42Z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0AC4CEA0228A474F87EE7F8F3ACB0EC8</vt:lpwstr>
  </property>
</Properties>
</file>