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基本医疗保险关系转移接续（主项名称）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转移接续手续办理（子项名称）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《中华人民共和国社会保险法》（主席令第35号）第三十二条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8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8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申请办理职工基本医疗保险关系接续的参保人员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医保电子凭证或有效身份证或社保卡；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.《参保凭证》（含电子《参保凭证》）；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《基本医疗保险关系转移接续申请表》。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267335</wp:posOffset>
                </wp:positionV>
                <wp:extent cx="4333875" cy="1223010"/>
                <wp:effectExtent l="5080" t="4445" r="4445" b="10795"/>
                <wp:wrapNone/>
                <wp:docPr id="52" name="_x0000_s1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223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120" w:leftChars="0"/>
                              <w:rPr>
                                <w:rFonts w:hint="eastAsia" w:ascii="宋体" w:hAnsi="宋体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办理材料：1.医保电子凭证或有效身份证件或社保卡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120" w:leftChars="0"/>
                              <w:rPr>
                                <w:rFonts w:hint="eastAsia" w:ascii="宋体" w:hAnsi="宋体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2.转出地开具《参保凭证》（含电子《参保凭证》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4"/>
                                <w:szCs w:val="24"/>
                              </w:rPr>
                              <w:t>有条件的地区可采用网络、APP等办理电子《参保凭证》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495" o:spid="_x0000_s1026" o:spt="2" style="position:absolute;left:0pt;margin-left:54.95pt;margin-top:21.05pt;height:96.3pt;width:341.25pt;z-index:251659264;mso-width-relative:page;mso-height-relative:page;" fillcolor="#FFFFFF" filled="t" stroked="t" coordsize="21600,21600" arcsize="0.166666666666667" o:gfxdata="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+qW89YAAAAKAQAADwAAAAAAAAABACAAAAAiAAAA&#10;ZHJzL2Rvd25yZXYueG1sUEsBAhQAFAAAAAgAh07iQMa2rw57AgAAKwUAAA4AAAAAAAAAAQAgAAAA&#10;JQEAAGRycy9lMm9Eb2MueG1sUEsFBgAAAAAGAAYAWQEAABI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="120" w:leftChars="0"/>
                        <w:rPr>
                          <w:rFonts w:hint="eastAsia" w:ascii="宋体" w:hAnsi="宋体" w:eastAsia="宋体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4"/>
                          <w:szCs w:val="24"/>
                          <w:lang w:val="en-US" w:eastAsia="zh-CN"/>
                        </w:rPr>
                        <w:t>办理材料：1.医保电子凭证或有效身份证件或社保卡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="120" w:leftChars="0"/>
                        <w:rPr>
                          <w:rFonts w:hint="eastAsia" w:ascii="宋体" w:hAnsi="宋体" w:eastAsia="宋体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4"/>
                          <w:szCs w:val="24"/>
                          <w:lang w:val="en-US" w:eastAsia="zh-CN"/>
                        </w:rPr>
                        <w:t>2.转出地开具《参保凭证》（含电子《参保凭证》</w:t>
                      </w:r>
                    </w:p>
                    <w:p>
                      <w:pPr>
                        <w:rPr>
                          <w:rFonts w:hint="eastAsia" w:ascii="宋体" w:hAnsi="宋体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4"/>
                          <w:szCs w:val="24"/>
                        </w:rPr>
                        <w:t>有条件的地区可采用网络、APP等办理电子《参保凭证》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91440</wp:posOffset>
                </wp:positionV>
                <wp:extent cx="9525" cy="485775"/>
                <wp:effectExtent l="29845" t="0" r="36830" b="9525"/>
                <wp:wrapNone/>
                <wp:docPr id="53" name="_x0000_s1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6" o:spid="_x0000_s1026" o:spt="32" type="#_x0000_t32" style="position:absolute;left:0pt;margin-left:221.4pt;margin-top:7.2pt;height:38.25pt;width:0.75pt;z-index:251662336;mso-width-relative:page;mso-height-relative:page;" filled="f" stroked="t" coordsize="21600,21600" o:gfxdata="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JB&#10;Jh7YAAAACQEAAA8AAAAAAAAAAQAgAAAAIgAAAGRycy9kb3ducmV2LnhtbFBLAQIUABQAAAAIAIdO&#10;4kArf+BaXAIAANQEAAAOAAAAAAAAAAEAIAAAACcBAABkcnMvZTJvRG9jLnhtbFBLBQYAAAAABgAG&#10;AFkBAAD1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209550</wp:posOffset>
                </wp:positionV>
                <wp:extent cx="4885055" cy="2609850"/>
                <wp:effectExtent l="4445" t="4445" r="6350" b="14605"/>
                <wp:wrapNone/>
                <wp:docPr id="54" name="_x0000_s1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5055" cy="2609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sz w:val="24"/>
                                <w:szCs w:val="24"/>
                              </w:rPr>
                              <w:t>.由转入地经办机构受理并负责办结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4"/>
                                <w:szCs w:val="24"/>
                              </w:rPr>
                              <w:t>2.转入地经办机构应在受理后5个工作日内生成并发出《联系函》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开具联系函（注意事项：1、前提是已在转入地参加职工医疗保险；2、有重复缴费记录的不做退款处理）。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4"/>
                                <w:szCs w:val="24"/>
                              </w:rPr>
                              <w:t>3.转出地经办机构收到《联系函》后10个工作日内生成、发出《信息表》并划转资金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4"/>
                                <w:szCs w:val="24"/>
                              </w:rPr>
                              <w:t>4.转入地经办机构收到《信息表》和转移资金后应在5个工作日内办结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4"/>
                                <w:szCs w:val="24"/>
                              </w:rPr>
                              <w:t>5.有条件的可通过平台、网络、APP等方式进行信息传递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497" o:spid="_x0000_s1026" o:spt="2" style="position:absolute;left:0pt;margin-left:37.5pt;margin-top:16.5pt;height:205.5pt;width:384.65pt;z-index:251660288;mso-width-relative:page;mso-height-relative:page;" fillcolor="#FFFFFF" filled="t" stroked="t" coordsize="21600,21600" arcsize="0.166666666666667" o:gfxdata="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Ir2F8tYAAAAJAQAADwAAAAAAAAABACAAAAAiAAAA&#10;ZHJzL2Rvd25yZXYueG1sUEsBAhQAFAAAAAgAh07iQGOZnFV7AgAAKwUAAA4AAAAAAAAAAQAgAAAA&#10;JQEAAGRycy9lMm9Eb2MueG1sUEsFBgAAAAAGAAYAWQEAABI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Times New Roman"/>
                          <w:sz w:val="24"/>
                          <w:szCs w:val="24"/>
                        </w:rPr>
                        <w:t>.由转入地经办机构受理并负责办结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4"/>
                          <w:szCs w:val="24"/>
                        </w:rPr>
                        <w:t>2.转入地经办机构应在受理后5个工作日内生成并发出《联系函》</w:t>
                      </w:r>
                      <w:r>
                        <w:rPr>
                          <w:rFonts w:hint="eastAsia" w:ascii="宋体" w:hAnsi="宋体" w:eastAsia="宋体" w:cs="Times New Roman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开具联系函（注意事项：1、前提是已在转入地参加职工医疗保险；2、有重复缴费记录的不做退款处理）。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  <w:p>
                      <w:pPr>
                        <w:rPr>
                          <w:rFonts w:hint="eastAsia" w:ascii="宋体" w:hAnsi="宋体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4"/>
                          <w:szCs w:val="24"/>
                        </w:rPr>
                        <w:t>3.转出地经办机构收到《联系函》后10个工作日内生成、发出《信息表》并划转资金</w:t>
                      </w:r>
                    </w:p>
                    <w:p>
                      <w:pPr>
                        <w:rPr>
                          <w:rFonts w:hint="eastAsia" w:ascii="宋体" w:hAnsi="宋体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4"/>
                          <w:szCs w:val="24"/>
                        </w:rPr>
                        <w:t>4.转入地经办机构收到《信息表》和转移资金后应在5个工作日内办结</w:t>
                      </w:r>
                    </w:p>
                    <w:p>
                      <w:pPr>
                        <w:rPr>
                          <w:rFonts w:hint="eastAsia" w:ascii="宋体" w:hAnsi="宋体" w:eastAsia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4"/>
                          <w:szCs w:val="24"/>
                        </w:rPr>
                        <w:t>5.有条件的可通过平台、网络、APP等方式进行信息传递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318770</wp:posOffset>
                </wp:positionV>
                <wp:extent cx="5080" cy="497205"/>
                <wp:effectExtent l="37465" t="0" r="33655" b="17145"/>
                <wp:wrapNone/>
                <wp:docPr id="55" name="_x0000_s1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49720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8" o:spid="_x0000_s1026" o:spt="32" type="#_x0000_t32" style="position:absolute;left:0pt;flip:x;margin-left:229.6pt;margin-top:25.1pt;height:39.15pt;width:0.4pt;z-index:251663360;mso-width-relative:page;mso-height-relative:page;" filled="f" stroked="t" coordsize="21600,21600" o:gfxdata="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9AutntkAAAAKAQAADwAAAAAAAAABACAAAAAiAAAAZHJzL2Rvd25yZXYueG1sUEsB&#10;AhQAFAAAAAgAh07iQNKGxs5mAgAA3gQAAA4AAAAAAAAAAQAgAAAAKAEAAGRycy9lMm9Eb2MueG1s&#10;UEsFBgAAAAAGAAYAWQEAAAAG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125730</wp:posOffset>
                </wp:positionV>
                <wp:extent cx="3412490" cy="485140"/>
                <wp:effectExtent l="4445" t="4445" r="12065" b="5715"/>
                <wp:wrapNone/>
                <wp:docPr id="56" name="_x0000_s1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2490" cy="485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办理时限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>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499" o:spid="_x0000_s1026" o:spt="2" style="position:absolute;left:0pt;margin-left:106.55pt;margin-top:9.9pt;height:38.2pt;width:268.7pt;z-index:251665408;mso-width-relative:page;mso-height-relative:page;" fillcolor="#FFFFFF" filled="t" stroked="t" coordsize="21600,21600" arcsize="0.166666666666667" o:gfxdata="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3kJIdUAAAAJAQAADwAAAAAAAAABACAAAAAiAAAA&#10;ZHJzL2Rvd25yZXYueG1sUEsBAhQAFAAAAAgAh07iQLgPA7p8AgAAKgUAAA4AAAAAAAAAAQAgAAAA&#10;JAEAAGRycy9lMm9Eb2MueG1sUEsFBgAAAAAGAAYAWQEAABI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办理时限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>20个工作日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278130</wp:posOffset>
                </wp:positionV>
                <wp:extent cx="3175" cy="548005"/>
                <wp:effectExtent l="35560" t="0" r="37465" b="4445"/>
                <wp:wrapNone/>
                <wp:docPr id="57" name="_x0000_s1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54800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0" o:spid="_x0000_s1026" o:spt="32" type="#_x0000_t32" style="position:absolute;left:0pt;margin-left:230.35pt;margin-top:21.9pt;height:43.15pt;width:0.25pt;z-index:251664384;mso-width-relative:page;mso-height-relative:page;" filled="f" stroked="t" coordsize="21600,21600" o:gfxdata="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I4aDdoAAAAKAQAADwAAAAAAAAABACAAAAAiAAAAZHJzL2Rvd25yZXYueG1sUEsBAhQAFAAAAAgA&#10;h07iQAFzj7VcAgAA1AQAAA4AAAAAAAAAAQAgAAAAKQEAAGRycy9lMm9Eb2MueG1sUEsFBgAAAAAG&#10;AAYAWQEAAP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129540</wp:posOffset>
                </wp:positionV>
                <wp:extent cx="2626360" cy="427355"/>
                <wp:effectExtent l="4445" t="4445" r="17145" b="6350"/>
                <wp:wrapNone/>
                <wp:docPr id="58" name="_x0000_s1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36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sz w:val="24"/>
                                <w:szCs w:val="24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501" o:spid="_x0000_s1026" o:spt="2" style="position:absolute;left:0pt;margin-left:123.45pt;margin-top:10.2pt;height:33.65pt;width:206.8pt;z-index:251661312;mso-width-relative:page;mso-height-relative:page;" fillcolor="#FFFFFF" filled="t" stroked="t" coordsize="21600,21600" arcsize="0.166666666666667" o:gfxdata="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mIuu01gAAAAkBAAAPAAAAAAAAAAEAIAAAACIA&#10;AABkcnMvZG93bnJldi54bWxQSwECFAAUAAAACACHTuJACfimVX0CAAAqBQAADgAAAAAAAAABACAA&#10;AAAlAQAAZHJzL2Uyb0RvYy54bWxQSwUGAAAAAAYABgBZAQAAFA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sz w:val="24"/>
                          <w:szCs w:val="24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   自受理之日起20个工作日办理。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博湖县行政服务中心（医疗保障局服务窗口）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    联系电话：0996-6929206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问：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巴州以内需要转移吗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答：不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/>
    <w:p/>
    <w:p/>
    <w:p/>
    <w:p/>
    <w:p/>
    <w:p/>
    <w:p/>
    <w:p/>
    <w:p/>
    <w:p/>
    <w:p/>
    <w:p/>
    <w:p/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KVANJ+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5475037A"/>
    <w:rsid w:val="5A4419CE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9F42ABFED9C44DF9AB7BD63DBD6E9D36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2022-08-16T10:54:00Z</dcterms:created>
  <dc:creator>Administrator</dc:creator>
  <cp:lastModifiedBy>Administrator</cp:lastModifiedBy>
  <dcterms:modified xsi:type="dcterms:W3CDTF">2022-08-16T11:47:06Z</dcterms:modified>
  <cp:revision>1</cp:revision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327</Words>
  <Characters>373</Characters>
  <Lines>0</Lines>
  <Paragraphs>0</Paragraphs>
  <TotalTime>0</TotalTime>
  <ScaleCrop>false</ScaleCrop>
  <LinksUpToDate>false</LinksUpToDate>
  <CharactersWithSpaces>374</CharactersWithSpaces>
  <Application>WPS Office_11.1.0.11636_F1E327BC-269C-435d-A152-05C5408002CA</Application>
  <DocSecurity>0</DocSecurity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9F42ABFED9C44DF9AB7BD63DBD6E9D36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2022-08-16T10:54:00Z</dcterms:created>
  <dcterms:modified xsi:type="dcterms:W3CDTF">2022-08-16T11:47:06Z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327</Words>
  <Characters>373</Characters>
  <Application>WPS Office_11.1.0.11636_F1E327BC-269C-435d-A152-05C5408002CA</Application>
  <DocSecurity>0</DocSecurity>
  <Lines>0</Lines>
  <Paragraphs>0</Paragraphs>
  <CharactersWithSpaces>374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7f7673-4d2f-4754-b6c7-13a190ce8cbe}">
  <ds:schemaRefs/>
</ds:datastoreItem>
</file>

<file path=customXml/itemProps3.xml><?xml version="1.0" encoding="utf-8"?>
<ds:datastoreItem xmlns:ds="http://schemas.openxmlformats.org/officeDocument/2006/customXml" ds:itemID="{288c4346-11f2-4d26-a53d-6931b1d5f0b6}">
  <ds:schemaRefs/>
</ds:datastoreItem>
</file>

<file path=customXml/itemProps4.xml><?xml version="1.0" encoding="utf-8"?>
<ds:datastoreItem xmlns:ds="http://schemas.openxmlformats.org/officeDocument/2006/customXml" ds:itemID="{112b1d85-6250-4133-ac8f-94389ece7a25}">
  <ds:schemaRefs/>
</ds:datastoreItem>
</file>

<file path=customXml/itemProps5.xml><?xml version="1.0" encoding="utf-8"?>
<ds:datastoreItem xmlns:ds="http://schemas.openxmlformats.org/officeDocument/2006/customXml" ds:itemID="{0c14e3fb-eca5-4a1c-b419-fdc94f6864ef}">
  <ds:schemaRefs/>
</ds:datastoreItem>
</file>

<file path=customXml/itemProps6.xml><?xml version="1.0" encoding="utf-8"?>
<ds:datastoreItem xmlns:ds="http://schemas.openxmlformats.org/officeDocument/2006/customXml" ds:itemID="{03bafa6b-95f5-43a0-92e9-c6fa7479ba95}">
  <ds:schemaRefs/>
</ds:datastoreItem>
</file>

<file path=customXml/itemProps7.xml><?xml version="1.0" encoding="utf-8"?>
<ds:datastoreItem xmlns:ds="http://schemas.openxmlformats.org/officeDocument/2006/customXml" ds:itemID="{aa08d30e-cfba-4b6d-a18f-31a862700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334</Words>
  <Characters>380</Characters>
  <Lines>0</Lines>
  <Paragraphs>0</Paragraphs>
  <TotalTime>0</TotalTime>
  <ScaleCrop>false</ScaleCrop>
  <LinksUpToDate>false</LinksUpToDate>
  <CharactersWithSpaces>381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2022-08-16T10:54:00Z</dcterms:created>
  <dc:creator>Administrator</dc:creator>
  <cp:lastModifiedBy>幻风姑息</cp:lastModifiedBy>
  <dcterms:modified xsi:type="dcterms:W3CDTF">2022-12-08T05:44:03Z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D7A026ACA99A44C3A7F453700D6B065C</vt:lpwstr>
  </property>
</Properties>
</file>