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Toc23776_WPSOffice_Level2"/>
      <w:bookmarkStart w:id="1" w:name="_Toc27025_WPSOffice_Level1"/>
      <w:bookmarkStart w:id="2" w:name="_Toc17443_WPSOffice_Level2"/>
      <w:bookmarkStart w:id="3" w:name="_Toc2989_WPSOffice_Level1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7F7F7"/>
          <w:lang w:val="en-US" w:eastAsia="zh-CN"/>
        </w:rPr>
        <w:t>设置卫星电视广播地面接收设施审批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设置卫星电视广播地面接收设施审批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四.【实施主体】    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座机0996-6621676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5.其他法律法规规章文件规定应履行的责任。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《卫星电视广播地面接收设施管理规定》（1993年10月5日国务院令第129号，2018年9月19日国务院令第703号第二次修订）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 xml:space="preserve">    第七条：单位设置卫星地面接收设施的，必须向当地县、市人民政府广播电视行政管理部门提出申请，报省、自治区、直辖市人民政府广播电视行政管理部门审批，凭审批机关开具的证明购买卫星地面接收设施。卫星地面接收设施安装完毕，由审批机关发给《接收卫星传送的电视节目许可证》。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  <w:bookmarkStart w:id="4" w:name="_GoBack"/>
      <w:bookmarkEnd w:id="4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1本级人民政府同意设立、合并的批准文件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2拟使用台名、台标、呼号，并附台标设计彩色样稿、创意简述和电子文稿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3可行性报告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4筹备计划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5申请报告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博湖县博湖镇团结西路81号博湖县行政服务中心文化体育广播影视局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窗口办理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十五.【收费标准】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不收费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无（有收费项的提供收费依据）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年磊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座机、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0996-6621676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十九.【办理流程】</w:t>
      </w: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6701155" cy="4226560"/>
            <wp:effectExtent l="0" t="0" r="2540" b="4445"/>
            <wp:docPr id="38" name="_x0000_i3750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i3750" descr="0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0115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自建系统的名称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二十一.【注意事项】</w:t>
      </w:r>
      <w:bookmarkEnd w:id="0"/>
      <w:bookmarkEnd w:id="1"/>
      <w:bookmarkEnd w:id="2"/>
      <w:bookmarkEnd w:id="3"/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1.受理阶段：公示依法应当提交的材料；一次性告知补正材料；依法受理或不予受理（不予受理的告知理由）。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2.审查阶段：审核申请人的资质、申请人提交的材料真实性、规范性及法律依据，并提出审查意见。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3.决定阶段：作出许可或不予许可的决定（不予许可的书面告知理由）；按时办结；法定告知。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4.送达阶段：电话通知送达并信息公开。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5.其他法律法规规章文件规定应履行的责任。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04725EFD"/>
    <w:rsid w:val="577D716B"/>
    <w:rsid w:val="64244795"/>
    <w:rsid w:val="74E0146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才登巴</cp:lastModifiedBy>
  <cp:revision>21</cp:revision>
  <dcterms:created xsi:type="dcterms:W3CDTF">2019-10-30T07:07:00Z</dcterms:created>
  <dcterms:modified xsi:type="dcterms:W3CDTF">2022-06-30T04:55:42Z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971</Words>
  <Characters>1043</Characters>
  <Application>WPS Office_11.1.0.11830_F1E327BC-269C-435d-A152-05C5408002CA</Application>
  <DocSecurity>0</DocSecurity>
  <Lines>7</Lines>
  <Paragraphs>2</Paragraphs>
  <Company>微软中国</Company>
  <CharactersWithSpaces>1047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2052-11.1.0.11830</vt:lpstr>
  </property>
  <property fmtid="{D5CDD505-2E9C-101B-9397-08002B2CF9AE}" pid="3" name="ICV">
    <vt:lpstr>E9DC424236AE45D79437B537B489BD7D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才登巴</cp:lastModifiedBy>
  <dcterms:modified xsi:type="dcterms:W3CDTF">2022-06-30T04:55:42Z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971</Words>
  <Characters>1043</Characters>
  <Lines>7</Lines>
  <Paragraphs>2</Paragraphs>
  <TotalTime>0</TotalTime>
  <ScaleCrop>false</ScaleCrop>
  <LinksUpToDate>false</LinksUpToDate>
  <CharactersWithSpaces>1047</CharactersWithSpaces>
  <Application>WPS Office_11.1.0.11830_F1E327BC-269C-435d-A152-05C5408002CA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E9DC424236AE45D79437B537B489BD7D</vt:lpwstr>
  </property>
</Properties>
</file>

<file path=customXml/itemProps1.xml><?xml version="1.0" encoding="utf-8"?>
<ds:datastoreItem xmlns:ds="http://schemas.openxmlformats.org/officeDocument/2006/customXml" ds:itemID="{36321967-50c3-44e6-b654-200d11851218}">
  <ds:schemaRefs/>
</ds:datastoreItem>
</file>

<file path=customXml/itemProps2.xml><?xml version="1.0" encoding="utf-8"?>
<ds:datastoreItem xmlns:ds="http://schemas.openxmlformats.org/officeDocument/2006/customXml" ds:itemID="{85eef471-b90f-4171-b437-1f02d9cd7719}">
  <ds:schemaRefs/>
</ds:datastoreItem>
</file>

<file path=customXml/itemProps3.xml><?xml version="1.0" encoding="utf-8"?>
<ds:datastoreItem xmlns:ds="http://schemas.openxmlformats.org/officeDocument/2006/customXml" ds:itemID="{9080a8ef-80b7-4044-b693-3c1405abdf6c}">
  <ds:schemaRefs/>
</ds:datastoreItem>
</file>

<file path=customXml/itemProps4.xml><?xml version="1.0" encoding="utf-8"?>
<ds:datastoreItem xmlns:ds="http://schemas.openxmlformats.org/officeDocument/2006/customXml" ds:itemID="{dae3659b-f6a3-4998-ac7c-28584a26420d}">
  <ds:schemaRefs/>
</ds:datastoreItem>
</file>

<file path=customXml/itemProps5.xml><?xml version="1.0" encoding="utf-8"?>
<ds:datastoreItem xmlns:ds="http://schemas.openxmlformats.org/officeDocument/2006/customXml" ds:itemID="{69810f9b-49d1-4e81-9c76-02ba3486bcee}">
  <ds:schemaRefs/>
</ds:datastoreItem>
</file>

<file path=customXml/itemProps6.xml><?xml version="1.0" encoding="utf-8"?>
<ds:datastoreItem xmlns:ds="http://schemas.openxmlformats.org/officeDocument/2006/customXml" ds:itemID="{4eacaa8f-2a83-4184-89f7-27da0261c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1212</Words>
  <Characters>1284</Characters>
  <Lines>7</Lines>
  <Paragraphs>2</Paragraphs>
  <TotalTime>11</TotalTime>
  <ScaleCrop>false</ScaleCrop>
  <LinksUpToDate>false</LinksUpToDate>
  <CharactersWithSpaces>1288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dcterms:modified xsi:type="dcterms:W3CDTF">2022-09-17T08:36:14Z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F0338A15A809471D9082DF9FFDE936EE</vt:lpwstr>
  </property>
</Properties>
</file>