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46A8" w:rsidRDefault="00C30BE6">
      <w:pPr>
        <w:pStyle w:val="a5"/>
        <w:spacing w:before="0" w:after="0"/>
        <w:rPr>
          <w:rFonts w:ascii="方正小标宋_GBK" w:eastAsia="方正小标宋_GBK" w:hAnsi="方正小标宋_GBK" w:cs="方正小标宋_GBK"/>
          <w:b w:val="0"/>
          <w:bCs w:val="0"/>
          <w:sz w:val="40"/>
          <w:szCs w:val="40"/>
        </w:rPr>
      </w:pPr>
      <w:r>
        <w:rPr>
          <w:rFonts w:ascii="方正小标宋_GBK" w:eastAsia="方正小标宋_GBK" w:hAnsi="方正小标宋_GBK" w:cs="方正小标宋_GBK" w:hint="eastAsia"/>
          <w:b w:val="0"/>
          <w:bCs w:val="0"/>
          <w:sz w:val="40"/>
          <w:szCs w:val="40"/>
        </w:rPr>
        <w:t>合伙企业及分支机构的设立、变更、注销</w:t>
      </w:r>
      <w:r>
        <w:rPr>
          <w:rFonts w:ascii="方正小标宋_GBK" w:eastAsia="方正小标宋_GBK" w:hAnsi="方正小标宋_GBK" w:cs="方正小标宋_GBK" w:hint="eastAsia"/>
          <w:b w:val="0"/>
          <w:bCs w:val="0"/>
          <w:sz w:val="40"/>
          <w:szCs w:val="40"/>
        </w:rPr>
        <w:t>登记</w:t>
      </w:r>
    </w:p>
    <w:p w:rsidR="001746A8" w:rsidRDefault="00C30BE6">
      <w:pPr>
        <w:pStyle w:val="a5"/>
        <w:spacing w:before="0" w:after="0"/>
        <w:rPr>
          <w:rFonts w:ascii="方正小标宋_GBK" w:eastAsia="方正小标宋_GBK" w:hAnsi="方正小标宋_GBK" w:cs="方正小标宋_GBK"/>
          <w:b w:val="0"/>
          <w:bCs w:val="0"/>
          <w:sz w:val="40"/>
          <w:szCs w:val="40"/>
        </w:rPr>
      </w:pPr>
      <w:r>
        <w:rPr>
          <w:rFonts w:ascii="方正小标宋_GBK" w:eastAsia="方正小标宋_GBK" w:hAnsi="方正小标宋_GBK" w:cs="方正小标宋_GBK" w:hint="eastAsia"/>
          <w:b w:val="0"/>
          <w:bCs w:val="0"/>
          <w:sz w:val="40"/>
          <w:szCs w:val="40"/>
        </w:rPr>
        <w:t>服务指南</w:t>
      </w:r>
    </w:p>
    <w:p w:rsidR="001746A8" w:rsidRDefault="001746A8"/>
    <w:p w:rsidR="001746A8" w:rsidRDefault="00C30BE6">
      <w:pPr>
        <w:spacing w:line="440" w:lineRule="exact"/>
        <w:ind w:firstLineChars="200" w:firstLine="620"/>
        <w:rPr>
          <w:rFonts w:ascii="方正黑体_GBK" w:eastAsia="方正黑体_GBK" w:hAnsi="方正黑体_GBK" w:cs="方正黑体_GBK"/>
          <w:sz w:val="31"/>
          <w:szCs w:val="28"/>
        </w:rPr>
      </w:pPr>
      <w:r>
        <w:rPr>
          <w:rFonts w:ascii="方正黑体_GBK" w:eastAsia="方正黑体_GBK" w:hAnsi="方正黑体_GBK" w:cs="方正黑体_GBK" w:hint="eastAsia"/>
          <w:sz w:val="31"/>
          <w:szCs w:val="28"/>
        </w:rPr>
        <w:t>一、事项</w:t>
      </w:r>
      <w:r>
        <w:rPr>
          <w:rFonts w:ascii="方正黑体_GBK" w:eastAsia="方正黑体_GBK" w:hAnsi="方正黑体_GBK" w:cs="方正黑体_GBK" w:hint="eastAsia"/>
          <w:sz w:val="31"/>
          <w:szCs w:val="28"/>
        </w:rPr>
        <w:t>名称</w:t>
      </w:r>
    </w:p>
    <w:p w:rsidR="001746A8" w:rsidRDefault="00C30BE6">
      <w:pPr>
        <w:spacing w:line="440" w:lineRule="exact"/>
        <w:ind w:firstLineChars="200" w:firstLine="620"/>
        <w:rPr>
          <w:rFonts w:eastAsia="方正仿宋_GBK" w:cs="方正黑体_GBK"/>
          <w:sz w:val="31"/>
          <w:szCs w:val="28"/>
        </w:rPr>
      </w:pPr>
      <w:r>
        <w:rPr>
          <w:rFonts w:eastAsia="方正仿宋_GBK" w:cs="方正黑体_GBK" w:hint="eastAsia"/>
          <w:sz w:val="31"/>
          <w:szCs w:val="28"/>
        </w:rPr>
        <w:t>合伙企业及分支机构的</w:t>
      </w:r>
      <w:r>
        <w:rPr>
          <w:rFonts w:eastAsia="方正仿宋_GBK" w:cs="方正黑体_GBK" w:hint="eastAsia"/>
          <w:sz w:val="31"/>
          <w:szCs w:val="28"/>
        </w:rPr>
        <w:t>设立、变更、注销登记</w:t>
      </w:r>
    </w:p>
    <w:p w:rsidR="001746A8" w:rsidRDefault="00C30BE6">
      <w:pPr>
        <w:spacing w:line="440" w:lineRule="exact"/>
        <w:ind w:firstLineChars="200" w:firstLine="620"/>
        <w:rPr>
          <w:rFonts w:ascii="方正黑体_GBK" w:eastAsia="方正黑体_GBK" w:hAnsi="方正黑体_GBK" w:cs="方正黑体_GBK"/>
          <w:sz w:val="31"/>
          <w:szCs w:val="28"/>
        </w:rPr>
      </w:pPr>
      <w:r>
        <w:rPr>
          <w:rFonts w:ascii="方正黑体_GBK" w:eastAsia="方正黑体_GBK" w:hAnsi="方正黑体_GBK" w:cs="方正黑体_GBK" w:hint="eastAsia"/>
          <w:sz w:val="31"/>
          <w:szCs w:val="28"/>
        </w:rPr>
        <w:t>二、适用范围</w:t>
      </w:r>
    </w:p>
    <w:p w:rsidR="001746A8" w:rsidRDefault="00C30BE6">
      <w:pPr>
        <w:spacing w:line="400" w:lineRule="exact"/>
        <w:ind w:firstLineChars="200" w:firstLine="620"/>
        <w:rPr>
          <w:rFonts w:eastAsia="方正仿宋_GBK" w:cs="仿宋_GB2312"/>
          <w:sz w:val="31"/>
          <w:szCs w:val="28"/>
        </w:rPr>
      </w:pPr>
      <w:r>
        <w:rPr>
          <w:rFonts w:eastAsia="方正仿宋_GBK" w:cs="仿宋_GB2312" w:hint="eastAsia"/>
          <w:sz w:val="31"/>
          <w:szCs w:val="28"/>
        </w:rPr>
        <w:t>博湖县辖区内符合</w:t>
      </w:r>
      <w:r>
        <w:rPr>
          <w:rFonts w:eastAsia="方正仿宋_GBK" w:cs="仿宋_GB2312" w:hint="eastAsia"/>
          <w:sz w:val="31"/>
          <w:szCs w:val="28"/>
        </w:rPr>
        <w:t>《</w:t>
      </w:r>
      <w:r>
        <w:rPr>
          <w:rFonts w:eastAsia="方正仿宋_GBK" w:cs="仿宋_GB2312" w:hint="eastAsia"/>
          <w:sz w:val="31"/>
          <w:szCs w:val="28"/>
        </w:rPr>
        <w:t>中华人民共和国合伙企业法</w:t>
      </w:r>
      <w:r>
        <w:rPr>
          <w:rFonts w:eastAsia="方正仿宋_GBK" w:cs="仿宋_GB2312" w:hint="eastAsia"/>
          <w:sz w:val="31"/>
          <w:szCs w:val="28"/>
        </w:rPr>
        <w:t>》、</w:t>
      </w:r>
      <w:r>
        <w:rPr>
          <w:rFonts w:eastAsia="方正仿宋_GBK" w:cs="仿宋_GB2312" w:hint="eastAsia"/>
          <w:sz w:val="31"/>
          <w:szCs w:val="28"/>
        </w:rPr>
        <w:t>《中华人民共和国</w:t>
      </w:r>
      <w:r>
        <w:rPr>
          <w:rFonts w:eastAsia="方正仿宋_GBK" w:cs="仿宋_GB2312" w:hint="eastAsia"/>
          <w:sz w:val="31"/>
          <w:szCs w:val="28"/>
        </w:rPr>
        <w:t>市场主体</w:t>
      </w:r>
      <w:r>
        <w:rPr>
          <w:rFonts w:eastAsia="方正仿宋_GBK" w:cs="仿宋_GB2312" w:hint="eastAsia"/>
          <w:sz w:val="31"/>
          <w:szCs w:val="28"/>
        </w:rPr>
        <w:t>登记管理条例》规定的</w:t>
      </w:r>
      <w:r>
        <w:rPr>
          <w:rFonts w:eastAsia="方正仿宋_GBK" w:cs="仿宋_GB2312" w:hint="eastAsia"/>
          <w:sz w:val="31"/>
          <w:szCs w:val="28"/>
        </w:rPr>
        <w:t>合伙企业登记</w:t>
      </w:r>
      <w:r>
        <w:rPr>
          <w:rFonts w:eastAsia="方正仿宋_GBK" w:cs="仿宋_GB2312" w:hint="eastAsia"/>
          <w:sz w:val="31"/>
          <w:szCs w:val="28"/>
        </w:rPr>
        <w:t>。</w:t>
      </w:r>
    </w:p>
    <w:p w:rsidR="001746A8" w:rsidRDefault="00C30BE6">
      <w:pPr>
        <w:spacing w:line="440" w:lineRule="exact"/>
        <w:ind w:firstLineChars="200" w:firstLine="620"/>
        <w:rPr>
          <w:rFonts w:ascii="方正黑体_GBK" w:eastAsia="方正黑体_GBK" w:hAnsi="方正黑体_GBK" w:cs="方正黑体_GBK"/>
          <w:sz w:val="31"/>
          <w:szCs w:val="28"/>
        </w:rPr>
      </w:pPr>
      <w:r>
        <w:rPr>
          <w:rFonts w:ascii="方正黑体_GBK" w:eastAsia="方正黑体_GBK" w:hAnsi="方正黑体_GBK" w:cs="方正黑体_GBK" w:hint="eastAsia"/>
          <w:sz w:val="31"/>
          <w:szCs w:val="28"/>
        </w:rPr>
        <w:t>三、事项类别</w:t>
      </w:r>
    </w:p>
    <w:p w:rsidR="001746A8" w:rsidRDefault="00C30BE6">
      <w:pPr>
        <w:spacing w:line="440" w:lineRule="exact"/>
        <w:ind w:firstLineChars="200" w:firstLine="620"/>
        <w:rPr>
          <w:rFonts w:eastAsia="方正仿宋_GBK" w:cs="方正仿宋_GBK"/>
          <w:sz w:val="31"/>
          <w:szCs w:val="28"/>
        </w:rPr>
      </w:pPr>
      <w:r>
        <w:rPr>
          <w:rFonts w:eastAsia="方正仿宋_GBK" w:cs="方正仿宋_GBK" w:hint="eastAsia"/>
          <w:sz w:val="31"/>
          <w:szCs w:val="28"/>
        </w:rPr>
        <w:t>行政许可</w:t>
      </w:r>
    </w:p>
    <w:p w:rsidR="001746A8" w:rsidRDefault="00C30BE6">
      <w:pPr>
        <w:spacing w:line="440" w:lineRule="exact"/>
        <w:ind w:firstLineChars="200" w:firstLine="620"/>
        <w:rPr>
          <w:rFonts w:ascii="方正黑体_GBK" w:eastAsia="方正黑体_GBK" w:hAnsi="方正黑体_GBK" w:cs="方正黑体_GBK"/>
          <w:sz w:val="31"/>
          <w:szCs w:val="28"/>
        </w:rPr>
      </w:pPr>
      <w:r>
        <w:rPr>
          <w:rFonts w:ascii="方正黑体_GBK" w:eastAsia="方正黑体_GBK" w:hAnsi="方正黑体_GBK" w:cs="方正黑体_GBK" w:hint="eastAsia"/>
          <w:sz w:val="31"/>
          <w:szCs w:val="28"/>
        </w:rPr>
        <w:t>四、设立依据</w:t>
      </w:r>
      <w:r>
        <w:rPr>
          <w:rFonts w:ascii="方正黑体_GBK" w:eastAsia="方正黑体_GBK" w:hAnsi="方正黑体_GBK" w:cs="方正黑体_GBK" w:hint="eastAsia"/>
          <w:sz w:val="31"/>
          <w:szCs w:val="28"/>
        </w:rPr>
        <w:t> </w:t>
      </w:r>
    </w:p>
    <w:p w:rsidR="001746A8" w:rsidRDefault="00C30BE6">
      <w:pPr>
        <w:spacing w:line="400" w:lineRule="exact"/>
        <w:ind w:firstLineChars="200" w:firstLine="620"/>
        <w:rPr>
          <w:rFonts w:eastAsia="方正仿宋_GBK" w:cs="仿宋_GB2312"/>
          <w:sz w:val="31"/>
          <w:szCs w:val="28"/>
        </w:rPr>
      </w:pPr>
      <w:r>
        <w:rPr>
          <w:rFonts w:eastAsia="方正仿宋_GBK" w:cs="仿宋_GB2312" w:hint="eastAsia"/>
          <w:sz w:val="31"/>
          <w:szCs w:val="28"/>
        </w:rPr>
        <w:t>（一）《中华人民共和国</w:t>
      </w:r>
      <w:r>
        <w:rPr>
          <w:rFonts w:eastAsia="方正仿宋_GBK" w:cs="仿宋_GB2312" w:hint="eastAsia"/>
          <w:sz w:val="31"/>
          <w:szCs w:val="28"/>
        </w:rPr>
        <w:t>合伙企业</w:t>
      </w:r>
      <w:r>
        <w:rPr>
          <w:rFonts w:eastAsia="方正仿宋_GBK" w:cs="仿宋_GB2312" w:hint="eastAsia"/>
          <w:sz w:val="31"/>
          <w:szCs w:val="28"/>
        </w:rPr>
        <w:t>法》第十条：申请提交的登记申请材料齐全、符合法定形式，企业登记机关能够当场登记的，应予当场登记，发给营业执照。</w:t>
      </w:r>
    </w:p>
    <w:p w:rsidR="001746A8" w:rsidRDefault="00C30BE6">
      <w:pPr>
        <w:spacing w:line="400" w:lineRule="exact"/>
        <w:ind w:firstLineChars="200" w:firstLine="620"/>
        <w:rPr>
          <w:rFonts w:eastAsia="方正仿宋_GBK" w:cs="仿宋_GB2312"/>
          <w:sz w:val="31"/>
          <w:szCs w:val="28"/>
        </w:rPr>
      </w:pPr>
      <w:r>
        <w:rPr>
          <w:rFonts w:eastAsia="方正仿宋_GBK" w:cs="仿宋_GB2312" w:hint="eastAsia"/>
          <w:sz w:val="31"/>
          <w:szCs w:val="28"/>
        </w:rPr>
        <w:t>第十一条：合伙企业的营业执照签发日期，为合伙企业成立日期。</w:t>
      </w:r>
    </w:p>
    <w:p w:rsidR="001746A8" w:rsidRDefault="00C30BE6">
      <w:pPr>
        <w:spacing w:line="400" w:lineRule="exact"/>
        <w:ind w:firstLineChars="200" w:firstLine="620"/>
        <w:rPr>
          <w:rFonts w:eastAsia="方正仿宋_GBK" w:cs="仿宋_GB2312"/>
          <w:sz w:val="31"/>
          <w:szCs w:val="28"/>
        </w:rPr>
      </w:pPr>
      <w:r>
        <w:rPr>
          <w:rFonts w:eastAsia="方正仿宋_GBK" w:cs="仿宋_GB2312" w:hint="eastAsia"/>
          <w:sz w:val="31"/>
          <w:szCs w:val="28"/>
        </w:rPr>
        <w:t>第十二条：合伙企业设立分支机构，应当向分支机构所在地的企业登记机关申请登记，领取营业执照。</w:t>
      </w:r>
    </w:p>
    <w:p w:rsidR="001746A8" w:rsidRDefault="00C30BE6">
      <w:pPr>
        <w:spacing w:line="400" w:lineRule="exact"/>
        <w:ind w:firstLineChars="200" w:firstLine="620"/>
        <w:rPr>
          <w:rFonts w:eastAsia="方正仿宋_GBK" w:cs="仿宋_GB2312"/>
          <w:sz w:val="31"/>
          <w:szCs w:val="28"/>
        </w:rPr>
      </w:pPr>
      <w:r>
        <w:rPr>
          <w:rFonts w:eastAsia="方正仿宋_GBK" w:cs="仿宋_GB2312" w:hint="eastAsia"/>
          <w:sz w:val="31"/>
          <w:szCs w:val="28"/>
        </w:rPr>
        <w:t>第十三条：合伙企业登记事项发生变更的，执行合伙事务的合伙人应当自做出变更决定或者发生变更事由之日起</w:t>
      </w:r>
      <w:r>
        <w:rPr>
          <w:rFonts w:eastAsia="方正仿宋_GBK" w:cs="仿宋_GB2312" w:hint="eastAsia"/>
          <w:sz w:val="31"/>
          <w:szCs w:val="28"/>
        </w:rPr>
        <w:t>15</w:t>
      </w:r>
      <w:r>
        <w:rPr>
          <w:rFonts w:eastAsia="方正仿宋_GBK" w:cs="仿宋_GB2312" w:hint="eastAsia"/>
          <w:sz w:val="31"/>
          <w:szCs w:val="28"/>
        </w:rPr>
        <w:t>日内，向企业登记机关申请变更登记。</w:t>
      </w:r>
    </w:p>
    <w:p w:rsidR="001746A8" w:rsidRDefault="00C30BE6">
      <w:pPr>
        <w:spacing w:line="400" w:lineRule="exact"/>
        <w:ind w:firstLineChars="200" w:firstLine="620"/>
        <w:rPr>
          <w:rFonts w:eastAsia="方正仿宋_GBK" w:cs="仿宋_GB2312"/>
          <w:sz w:val="31"/>
          <w:szCs w:val="28"/>
        </w:rPr>
      </w:pPr>
      <w:r>
        <w:rPr>
          <w:rFonts w:eastAsia="方正仿宋_GBK" w:cs="仿宋_GB2312" w:hint="eastAsia"/>
          <w:sz w:val="31"/>
          <w:szCs w:val="28"/>
        </w:rPr>
        <w:t>第九十条：清算结束，清算人应当编制清算报告，经全体合伙人签名、盖章后，在</w:t>
      </w:r>
      <w:r>
        <w:rPr>
          <w:rFonts w:eastAsia="方正仿宋_GBK" w:cs="仿宋_GB2312" w:hint="eastAsia"/>
          <w:sz w:val="31"/>
          <w:szCs w:val="28"/>
        </w:rPr>
        <w:t>15</w:t>
      </w:r>
      <w:r>
        <w:rPr>
          <w:rFonts w:eastAsia="方正仿宋_GBK" w:cs="仿宋_GB2312" w:hint="eastAsia"/>
          <w:sz w:val="31"/>
          <w:szCs w:val="28"/>
        </w:rPr>
        <w:t>日内向企业登记机关报送清算报告，申</w:t>
      </w:r>
      <w:r>
        <w:rPr>
          <w:rFonts w:eastAsia="方正仿宋_GBK" w:cs="仿宋_GB2312" w:hint="eastAsia"/>
          <w:sz w:val="31"/>
          <w:szCs w:val="28"/>
        </w:rPr>
        <w:t>请办理合伙企业注销登记。</w:t>
      </w:r>
    </w:p>
    <w:p w:rsidR="001746A8" w:rsidRDefault="00C30BE6">
      <w:pPr>
        <w:spacing w:line="400" w:lineRule="exact"/>
        <w:ind w:firstLineChars="200" w:firstLine="620"/>
        <w:rPr>
          <w:rFonts w:eastAsia="方正仿宋_GBK" w:cs="仿宋_GB2312"/>
          <w:sz w:val="31"/>
          <w:szCs w:val="28"/>
        </w:rPr>
      </w:pPr>
      <w:r>
        <w:rPr>
          <w:rFonts w:eastAsia="方正仿宋_GBK" w:cs="仿宋_GB2312" w:hint="eastAsia"/>
          <w:sz w:val="31"/>
          <w:szCs w:val="28"/>
        </w:rPr>
        <w:t>（</w:t>
      </w:r>
      <w:r>
        <w:rPr>
          <w:rFonts w:eastAsia="方正仿宋_GBK" w:cs="仿宋_GB2312" w:hint="eastAsia"/>
          <w:sz w:val="31"/>
          <w:szCs w:val="28"/>
        </w:rPr>
        <w:t>二</w:t>
      </w:r>
      <w:r>
        <w:rPr>
          <w:rFonts w:eastAsia="方正仿宋_GBK" w:cs="仿宋_GB2312" w:hint="eastAsia"/>
          <w:sz w:val="31"/>
          <w:szCs w:val="28"/>
        </w:rPr>
        <w:t>）《中华人民共和国市场主体登记管理条例》第二条</w:t>
      </w:r>
      <w:r>
        <w:rPr>
          <w:rFonts w:eastAsia="方正仿宋_GBK" w:cs="仿宋_GB2312" w:hint="eastAsia"/>
          <w:sz w:val="31"/>
          <w:szCs w:val="28"/>
        </w:rPr>
        <w:t>：</w:t>
      </w:r>
      <w:r>
        <w:rPr>
          <w:rFonts w:eastAsia="方正仿宋_GBK" w:cs="仿宋_GB2312" w:hint="eastAsia"/>
          <w:sz w:val="31"/>
          <w:szCs w:val="28"/>
        </w:rPr>
        <w:t>本条例所称市场主体，是指在中华人民共和国境内以营利为目的从事经营活动的下列自然人、法人及非法人组织（一）公司、非公司企业法人及其分支机构；（二）个人独资企业、合伙企业及其分支机构；（三）农民专业合作社（联合社）及其分支机构；（四）个体工商户；（五）外国公司分支机构；（六）法律、行政法规规定的其他市场主体。</w:t>
      </w:r>
    </w:p>
    <w:p w:rsidR="001746A8" w:rsidRDefault="00C30BE6">
      <w:pPr>
        <w:spacing w:line="400" w:lineRule="exact"/>
        <w:ind w:firstLineChars="200" w:firstLine="620"/>
        <w:rPr>
          <w:rFonts w:eastAsia="方正仿宋_GBK" w:cs="仿宋_GB2312"/>
          <w:sz w:val="31"/>
          <w:szCs w:val="28"/>
        </w:rPr>
      </w:pPr>
      <w:bookmarkStart w:id="0" w:name="_Toc23210"/>
      <w:r>
        <w:rPr>
          <w:rFonts w:eastAsia="方正仿宋_GBK" w:cs="仿宋_GB2312" w:hint="eastAsia"/>
          <w:sz w:val="31"/>
          <w:szCs w:val="28"/>
        </w:rPr>
        <w:t>第三条</w:t>
      </w:r>
      <w:r>
        <w:rPr>
          <w:rFonts w:eastAsia="方正仿宋_GBK" w:cs="仿宋_GB2312" w:hint="eastAsia"/>
          <w:sz w:val="31"/>
          <w:szCs w:val="28"/>
        </w:rPr>
        <w:t>：</w:t>
      </w:r>
      <w:r>
        <w:rPr>
          <w:rFonts w:eastAsia="方正仿宋_GBK" w:cs="仿宋_GB2312" w:hint="eastAsia"/>
          <w:sz w:val="31"/>
          <w:szCs w:val="28"/>
        </w:rPr>
        <w:t>市场主体应当依照本条例办理登记。未经登记，不得以市场主体名义从事经营活动。法律、行政法规规定无需</w:t>
      </w:r>
      <w:r>
        <w:rPr>
          <w:rFonts w:eastAsia="方正仿宋_GBK" w:cs="仿宋_GB2312" w:hint="eastAsia"/>
          <w:sz w:val="31"/>
          <w:szCs w:val="28"/>
        </w:rPr>
        <w:lastRenderedPageBreak/>
        <w:t>办理登记的除外。市场主</w:t>
      </w:r>
      <w:r>
        <w:rPr>
          <w:rFonts w:eastAsia="方正仿宋_GBK" w:cs="仿宋_GB2312" w:hint="eastAsia"/>
          <w:sz w:val="31"/>
          <w:szCs w:val="28"/>
        </w:rPr>
        <w:t>体登记包括设立登记、变更登记和注销登记。</w:t>
      </w:r>
      <w:r>
        <w:rPr>
          <w:rFonts w:eastAsia="方正仿宋_GBK" w:cs="仿宋_GB2312" w:hint="eastAsia"/>
          <w:sz w:val="31"/>
          <w:szCs w:val="28"/>
        </w:rPr>
        <w:t xml:space="preserve">  </w:t>
      </w:r>
    </w:p>
    <w:bookmarkEnd w:id="0"/>
    <w:p w:rsidR="001746A8" w:rsidRDefault="00C30BE6">
      <w:pPr>
        <w:spacing w:line="400" w:lineRule="exact"/>
        <w:ind w:firstLineChars="200" w:firstLine="620"/>
        <w:rPr>
          <w:rFonts w:eastAsia="方正仿宋_GBK" w:cs="仿宋_GB2312"/>
          <w:sz w:val="31"/>
          <w:szCs w:val="28"/>
        </w:rPr>
      </w:pPr>
      <w:r>
        <w:rPr>
          <w:rFonts w:eastAsia="方正仿宋_GBK" w:cs="仿宋_GB2312" w:hint="eastAsia"/>
          <w:sz w:val="31"/>
          <w:szCs w:val="28"/>
        </w:rPr>
        <w:t>第五条</w:t>
      </w:r>
      <w:r>
        <w:rPr>
          <w:rFonts w:eastAsia="方正仿宋_GBK" w:cs="仿宋_GB2312" w:hint="eastAsia"/>
          <w:sz w:val="31"/>
          <w:szCs w:val="28"/>
        </w:rPr>
        <w:t>：</w:t>
      </w:r>
      <w:r>
        <w:rPr>
          <w:rFonts w:eastAsia="方正仿宋_GBK" w:cs="仿宋_GB2312" w:hint="eastAsia"/>
          <w:sz w:val="31"/>
          <w:szCs w:val="28"/>
        </w:rPr>
        <w:t>国务院市场监督管理部门主管全国市场主体登记管理工作。</w:t>
      </w:r>
      <w:r>
        <w:rPr>
          <w:rFonts w:eastAsia="方正仿宋_GBK" w:cs="仿宋_GB2312" w:hint="eastAsia"/>
          <w:sz w:val="31"/>
          <w:szCs w:val="28"/>
        </w:rPr>
        <w:t xml:space="preserve"> </w:t>
      </w:r>
      <w:r>
        <w:rPr>
          <w:rFonts w:eastAsia="方正仿宋_GBK" w:cs="仿宋_GB2312" w:hint="eastAsia"/>
          <w:sz w:val="31"/>
          <w:szCs w:val="28"/>
        </w:rPr>
        <w:t>县级以上地方人民政府市场监督管理部门主管本辖区市场主体登记管理工作，加强统筹指导和监督管理。</w:t>
      </w:r>
    </w:p>
    <w:p w:rsidR="001746A8" w:rsidRDefault="00C30BE6">
      <w:pPr>
        <w:spacing w:line="440" w:lineRule="exact"/>
        <w:ind w:firstLineChars="200" w:firstLine="620"/>
        <w:rPr>
          <w:rFonts w:ascii="方正黑体_GBK" w:eastAsia="方正黑体_GBK" w:hAnsi="方正黑体_GBK" w:cs="方正黑体_GBK"/>
          <w:sz w:val="31"/>
          <w:szCs w:val="28"/>
        </w:rPr>
      </w:pPr>
      <w:r>
        <w:rPr>
          <w:rFonts w:ascii="方正黑体_GBK" w:eastAsia="方正黑体_GBK" w:hAnsi="方正黑体_GBK" w:cs="方正黑体_GBK" w:hint="eastAsia"/>
          <w:sz w:val="31"/>
          <w:szCs w:val="28"/>
        </w:rPr>
        <w:t>五、受理机构</w:t>
      </w:r>
    </w:p>
    <w:p w:rsidR="001746A8" w:rsidRDefault="00C30BE6">
      <w:pPr>
        <w:spacing w:line="440" w:lineRule="exact"/>
        <w:ind w:firstLineChars="200" w:firstLine="620"/>
        <w:rPr>
          <w:rFonts w:eastAsia="方正仿宋_GBK" w:cs="方正仿宋_GBK"/>
          <w:sz w:val="31"/>
          <w:szCs w:val="28"/>
        </w:rPr>
      </w:pPr>
      <w:r>
        <w:rPr>
          <w:rFonts w:eastAsia="方正仿宋_GBK" w:cs="方正仿宋_GBK" w:hint="eastAsia"/>
          <w:sz w:val="31"/>
          <w:szCs w:val="28"/>
        </w:rPr>
        <w:t>博湖县市场监督管理局</w:t>
      </w:r>
    </w:p>
    <w:p w:rsidR="001746A8" w:rsidRDefault="00C30BE6">
      <w:pPr>
        <w:spacing w:line="440" w:lineRule="exact"/>
        <w:ind w:firstLineChars="200" w:firstLine="620"/>
        <w:rPr>
          <w:rFonts w:ascii="方正黑体_GBK" w:eastAsia="方正黑体_GBK" w:hAnsi="方正黑体_GBK" w:cs="方正黑体_GBK"/>
          <w:sz w:val="31"/>
          <w:szCs w:val="28"/>
        </w:rPr>
      </w:pPr>
      <w:r>
        <w:rPr>
          <w:rFonts w:ascii="方正黑体_GBK" w:eastAsia="方正黑体_GBK" w:hAnsi="方正黑体_GBK" w:cs="方正黑体_GBK" w:hint="eastAsia"/>
          <w:sz w:val="31"/>
          <w:szCs w:val="28"/>
        </w:rPr>
        <w:t>六、决定机构</w:t>
      </w:r>
    </w:p>
    <w:p w:rsidR="001746A8" w:rsidRDefault="00C30BE6">
      <w:pPr>
        <w:spacing w:line="440" w:lineRule="exact"/>
        <w:ind w:firstLineChars="200" w:firstLine="620"/>
        <w:rPr>
          <w:rFonts w:eastAsia="方正仿宋_GBK" w:cs="方正仿宋_GBK"/>
          <w:sz w:val="31"/>
          <w:szCs w:val="28"/>
        </w:rPr>
      </w:pPr>
      <w:r>
        <w:rPr>
          <w:rFonts w:eastAsia="方正仿宋_GBK" w:cs="方正仿宋_GBK"/>
          <w:sz w:val="31"/>
          <w:szCs w:val="28"/>
        </w:rPr>
        <w:t>博湖县</w:t>
      </w:r>
      <w:r>
        <w:rPr>
          <w:rFonts w:eastAsia="方正仿宋_GBK" w:cs="方正仿宋_GBK" w:hint="eastAsia"/>
          <w:sz w:val="31"/>
          <w:szCs w:val="28"/>
        </w:rPr>
        <w:t>市场监督管理局</w:t>
      </w:r>
    </w:p>
    <w:p w:rsidR="001746A8" w:rsidRDefault="00C30BE6">
      <w:pPr>
        <w:spacing w:line="440" w:lineRule="exact"/>
        <w:ind w:firstLineChars="200" w:firstLine="620"/>
        <w:rPr>
          <w:rFonts w:ascii="方正黑体_GBK" w:eastAsia="方正黑体_GBK" w:hAnsi="方正黑体_GBK" w:cs="方正黑体_GBK"/>
          <w:sz w:val="31"/>
          <w:szCs w:val="28"/>
        </w:rPr>
      </w:pPr>
      <w:r>
        <w:rPr>
          <w:rFonts w:ascii="方正黑体_GBK" w:eastAsia="方正黑体_GBK" w:hAnsi="方正黑体_GBK" w:cs="方正黑体_GBK" w:hint="eastAsia"/>
          <w:sz w:val="31"/>
          <w:szCs w:val="28"/>
        </w:rPr>
        <w:t>七、</w:t>
      </w:r>
      <w:r>
        <w:rPr>
          <w:rFonts w:ascii="方正黑体_GBK" w:eastAsia="方正黑体_GBK" w:hAnsi="方正黑体_GBK" w:cs="方正黑体_GBK" w:hint="eastAsia"/>
          <w:sz w:val="31"/>
          <w:szCs w:val="28"/>
        </w:rPr>
        <w:t>办理条件</w:t>
      </w:r>
    </w:p>
    <w:p w:rsidR="001746A8" w:rsidRDefault="00C30BE6">
      <w:pPr>
        <w:spacing w:line="440" w:lineRule="exact"/>
        <w:ind w:firstLineChars="200" w:firstLine="620"/>
        <w:rPr>
          <w:rFonts w:eastAsia="方正仿宋_GBK" w:cs="方正仿宋_GBK"/>
          <w:sz w:val="31"/>
          <w:szCs w:val="28"/>
        </w:rPr>
      </w:pPr>
      <w:r>
        <w:rPr>
          <w:rFonts w:eastAsia="方正仿宋_GBK" w:cs="方正仿宋_GBK" w:hint="eastAsia"/>
          <w:sz w:val="31"/>
          <w:szCs w:val="28"/>
        </w:rPr>
        <w:t>（</w:t>
      </w:r>
      <w:r>
        <w:rPr>
          <w:rFonts w:eastAsia="方正仿宋_GBK" w:cs="方正仿宋_GBK" w:hint="eastAsia"/>
          <w:sz w:val="31"/>
          <w:szCs w:val="28"/>
        </w:rPr>
        <w:t>一</w:t>
      </w:r>
      <w:r>
        <w:rPr>
          <w:rFonts w:eastAsia="方正仿宋_GBK" w:cs="方正仿宋_GBK" w:hint="eastAsia"/>
          <w:sz w:val="31"/>
          <w:szCs w:val="28"/>
        </w:rPr>
        <w:t>）</w:t>
      </w:r>
      <w:r>
        <w:rPr>
          <w:rFonts w:eastAsia="方正仿宋_GBK" w:cs="方正仿宋_GBK" w:hint="eastAsia"/>
          <w:sz w:val="31"/>
          <w:szCs w:val="28"/>
        </w:rPr>
        <w:t>予以批准的条件：</w:t>
      </w:r>
    </w:p>
    <w:p w:rsidR="001746A8" w:rsidRDefault="00C30BE6">
      <w:pPr>
        <w:spacing w:line="440" w:lineRule="exact"/>
        <w:ind w:firstLineChars="200" w:firstLine="620"/>
        <w:rPr>
          <w:rFonts w:eastAsia="方正仿宋_GBK" w:cs="方正仿宋_GBK"/>
          <w:sz w:val="31"/>
          <w:szCs w:val="28"/>
        </w:rPr>
      </w:pPr>
      <w:r>
        <w:rPr>
          <w:rFonts w:eastAsia="方正仿宋_GBK" w:cs="方正仿宋_GBK" w:hint="eastAsia"/>
          <w:sz w:val="31"/>
          <w:szCs w:val="28"/>
        </w:rPr>
        <w:t>材料齐全、符合法定形式</w:t>
      </w:r>
    </w:p>
    <w:p w:rsidR="001746A8" w:rsidRDefault="00C30BE6">
      <w:pPr>
        <w:spacing w:line="440" w:lineRule="exact"/>
        <w:ind w:firstLineChars="200" w:firstLine="620"/>
        <w:rPr>
          <w:rFonts w:eastAsia="方正仿宋_GBK" w:cs="方正仿宋_GBK"/>
          <w:sz w:val="31"/>
          <w:szCs w:val="28"/>
        </w:rPr>
      </w:pPr>
      <w:r>
        <w:rPr>
          <w:rFonts w:eastAsia="方正仿宋_GBK" w:cs="方正仿宋_GBK" w:hint="eastAsia"/>
          <w:sz w:val="31"/>
          <w:szCs w:val="28"/>
        </w:rPr>
        <w:t>（二）不予批准情形</w:t>
      </w:r>
    </w:p>
    <w:p w:rsidR="001746A8" w:rsidRDefault="00C30BE6">
      <w:pPr>
        <w:pStyle w:val="a4"/>
        <w:spacing w:line="400" w:lineRule="exact"/>
        <w:ind w:firstLineChars="200" w:firstLine="620"/>
        <w:rPr>
          <w:rFonts w:eastAsia="方正仿宋_GBK" w:cs="仿宋_GB2312"/>
          <w:color w:val="auto"/>
          <w:kern w:val="2"/>
          <w:sz w:val="31"/>
          <w:szCs w:val="28"/>
        </w:rPr>
      </w:pPr>
      <w:r>
        <w:rPr>
          <w:rFonts w:eastAsia="方正仿宋_GBK" w:hint="eastAsia"/>
          <w:color w:val="auto"/>
          <w:sz w:val="31"/>
          <w:szCs w:val="28"/>
        </w:rPr>
        <w:t>不符合法定条件、标准的</w:t>
      </w:r>
    </w:p>
    <w:p w:rsidR="001746A8" w:rsidRDefault="00C30BE6">
      <w:pPr>
        <w:spacing w:line="440" w:lineRule="exact"/>
        <w:ind w:firstLineChars="200" w:firstLine="620"/>
        <w:rPr>
          <w:rFonts w:ascii="方正黑体_GBK" w:eastAsia="方正黑体_GBK" w:hAnsi="方正黑体_GBK" w:cs="方正黑体_GBK"/>
          <w:sz w:val="31"/>
          <w:szCs w:val="28"/>
        </w:rPr>
      </w:pPr>
      <w:r>
        <w:rPr>
          <w:rFonts w:ascii="方正黑体_GBK" w:eastAsia="方正黑体_GBK" w:hAnsi="方正黑体_GBK" w:cs="方正黑体_GBK" w:hint="eastAsia"/>
          <w:sz w:val="31"/>
          <w:szCs w:val="28"/>
        </w:rPr>
        <w:t>八、申办材料</w:t>
      </w:r>
    </w:p>
    <w:p w:rsidR="001746A8" w:rsidRDefault="00C30BE6">
      <w:pPr>
        <w:spacing w:line="440" w:lineRule="exact"/>
        <w:ind w:firstLineChars="200" w:firstLine="620"/>
        <w:rPr>
          <w:rFonts w:eastAsia="方正仿宋_GBK" w:cs="方正黑体_GBK"/>
          <w:sz w:val="31"/>
          <w:szCs w:val="28"/>
        </w:rPr>
      </w:pPr>
      <w:r>
        <w:rPr>
          <w:rFonts w:eastAsia="方正仿宋_GBK" w:cs="方正黑体_GBK" w:hint="eastAsia"/>
          <w:sz w:val="31"/>
          <w:szCs w:val="28"/>
        </w:rPr>
        <w:t>（</w:t>
      </w:r>
      <w:r>
        <w:rPr>
          <w:rFonts w:eastAsia="方正仿宋_GBK" w:cs="方正黑体_GBK" w:hint="eastAsia"/>
          <w:sz w:val="31"/>
          <w:szCs w:val="28"/>
        </w:rPr>
        <w:t>一</w:t>
      </w:r>
      <w:r>
        <w:rPr>
          <w:rFonts w:eastAsia="方正仿宋_GBK" w:cs="方正黑体_GBK" w:hint="eastAsia"/>
          <w:sz w:val="31"/>
          <w:szCs w:val="28"/>
        </w:rPr>
        <w:t>）</w:t>
      </w:r>
      <w:r>
        <w:rPr>
          <w:rFonts w:eastAsia="方正仿宋_GBK" w:cs="方正黑体_GBK" w:hint="eastAsia"/>
          <w:sz w:val="31"/>
          <w:szCs w:val="28"/>
        </w:rPr>
        <w:t>合伙企业设立登记提交材料规范</w:t>
      </w:r>
    </w:p>
    <w:p w:rsidR="001746A8" w:rsidRDefault="00C30BE6">
      <w:pPr>
        <w:spacing w:line="440" w:lineRule="exact"/>
        <w:ind w:firstLineChars="200" w:firstLine="620"/>
        <w:rPr>
          <w:rFonts w:eastAsia="方正仿宋_GBK" w:cs="方正黑体_GBK"/>
          <w:sz w:val="31"/>
          <w:szCs w:val="28"/>
        </w:rPr>
      </w:pPr>
      <w:r>
        <w:rPr>
          <w:rFonts w:eastAsia="方正仿宋_GBK" w:cs="方正黑体_GBK" w:hint="eastAsia"/>
          <w:sz w:val="31"/>
          <w:szCs w:val="28"/>
        </w:rPr>
        <w:t>1.</w:t>
      </w:r>
      <w:r>
        <w:rPr>
          <w:rFonts w:eastAsia="方正仿宋_GBK" w:cs="方正黑体_GBK" w:hint="eastAsia"/>
          <w:sz w:val="31"/>
          <w:szCs w:val="28"/>
        </w:rPr>
        <w:t>《合伙企业登记（备案）申请书》</w:t>
      </w:r>
    </w:p>
    <w:p w:rsidR="001746A8" w:rsidRDefault="00C30BE6">
      <w:pPr>
        <w:spacing w:line="440" w:lineRule="exact"/>
        <w:ind w:firstLineChars="200" w:firstLine="620"/>
        <w:rPr>
          <w:rFonts w:eastAsia="方正仿宋_GBK" w:cs="方正黑体_GBK"/>
          <w:sz w:val="31"/>
          <w:szCs w:val="28"/>
        </w:rPr>
      </w:pPr>
      <w:r>
        <w:rPr>
          <w:rFonts w:eastAsia="方正仿宋_GBK" w:cs="方正黑体_GBK" w:hint="eastAsia"/>
          <w:sz w:val="31"/>
          <w:szCs w:val="28"/>
        </w:rPr>
        <w:t>2.</w:t>
      </w:r>
      <w:r>
        <w:rPr>
          <w:rFonts w:eastAsia="方正仿宋_GBK" w:cs="方正黑体_GBK" w:hint="eastAsia"/>
          <w:sz w:val="31"/>
          <w:szCs w:val="28"/>
        </w:rPr>
        <w:t>全体合伙人签署的合伙协议。</w:t>
      </w:r>
    </w:p>
    <w:p w:rsidR="001746A8" w:rsidRDefault="00C30BE6">
      <w:pPr>
        <w:spacing w:line="440" w:lineRule="exact"/>
        <w:ind w:firstLineChars="200" w:firstLine="620"/>
        <w:rPr>
          <w:rFonts w:eastAsia="方正仿宋_GBK" w:cs="方正黑体_GBK"/>
          <w:sz w:val="31"/>
          <w:szCs w:val="28"/>
        </w:rPr>
      </w:pPr>
      <w:r>
        <w:rPr>
          <w:rFonts w:eastAsia="方正仿宋_GBK" w:cs="方正黑体_GBK" w:hint="eastAsia"/>
          <w:sz w:val="31"/>
          <w:szCs w:val="28"/>
        </w:rPr>
        <w:t>3.</w:t>
      </w:r>
      <w:r>
        <w:rPr>
          <w:rFonts w:eastAsia="方正仿宋_GBK" w:cs="方正黑体_GBK" w:hint="eastAsia"/>
          <w:sz w:val="31"/>
          <w:szCs w:val="28"/>
        </w:rPr>
        <w:t>全体合伙人的主体资格文件或自然人身份证明。</w:t>
      </w:r>
    </w:p>
    <w:p w:rsidR="001746A8" w:rsidRDefault="00C30BE6">
      <w:pPr>
        <w:spacing w:line="440" w:lineRule="exact"/>
        <w:ind w:firstLineChars="200" w:firstLine="620"/>
        <w:rPr>
          <w:rFonts w:eastAsia="方正仿宋_GBK" w:cs="方正黑体_GBK"/>
          <w:sz w:val="31"/>
          <w:szCs w:val="28"/>
        </w:rPr>
      </w:pPr>
      <w:r>
        <w:rPr>
          <w:rFonts w:eastAsia="方正仿宋_GBK" w:cs="方正黑体_GBK" w:hint="eastAsia"/>
          <w:sz w:val="31"/>
          <w:szCs w:val="28"/>
        </w:rPr>
        <w:t>◆合伙人为企业的，提交营业执照副本复印件。</w:t>
      </w:r>
    </w:p>
    <w:p w:rsidR="001746A8" w:rsidRDefault="00C30BE6">
      <w:pPr>
        <w:spacing w:line="440" w:lineRule="exact"/>
        <w:ind w:firstLineChars="200" w:firstLine="620"/>
        <w:rPr>
          <w:rFonts w:eastAsia="方正仿宋_GBK" w:cs="方正黑体_GBK"/>
          <w:sz w:val="31"/>
          <w:szCs w:val="28"/>
        </w:rPr>
      </w:pPr>
      <w:r>
        <w:rPr>
          <w:rFonts w:eastAsia="方正仿宋_GBK" w:cs="方正黑体_GBK" w:hint="eastAsia"/>
          <w:sz w:val="31"/>
          <w:szCs w:val="28"/>
        </w:rPr>
        <w:t>◆合伙人为事业法人的，提交事业单位法人登记证书复印件。</w:t>
      </w:r>
    </w:p>
    <w:p w:rsidR="001746A8" w:rsidRDefault="00C30BE6">
      <w:pPr>
        <w:spacing w:line="440" w:lineRule="exact"/>
        <w:ind w:firstLineChars="200" w:firstLine="620"/>
        <w:rPr>
          <w:rFonts w:eastAsia="方正仿宋_GBK" w:cs="方正黑体_GBK"/>
          <w:sz w:val="31"/>
          <w:szCs w:val="28"/>
        </w:rPr>
      </w:pPr>
      <w:r>
        <w:rPr>
          <w:rFonts w:eastAsia="方正仿宋_GBK" w:cs="方正黑体_GBK" w:hint="eastAsia"/>
          <w:sz w:val="31"/>
          <w:szCs w:val="28"/>
        </w:rPr>
        <w:t>◆合伙人为社团法人的，提交社会团体法人登记证复印件。</w:t>
      </w:r>
    </w:p>
    <w:p w:rsidR="001746A8" w:rsidRDefault="00C30BE6">
      <w:pPr>
        <w:spacing w:line="440" w:lineRule="exact"/>
        <w:ind w:firstLineChars="200" w:firstLine="620"/>
        <w:rPr>
          <w:rFonts w:eastAsia="方正仿宋_GBK" w:cs="方正黑体_GBK"/>
          <w:sz w:val="31"/>
          <w:szCs w:val="28"/>
        </w:rPr>
      </w:pPr>
      <w:r>
        <w:rPr>
          <w:rFonts w:eastAsia="方正仿宋_GBK" w:cs="方正黑体_GBK" w:hint="eastAsia"/>
          <w:sz w:val="31"/>
          <w:szCs w:val="28"/>
        </w:rPr>
        <w:t>◆合伙人为民办非企业单位的，提交民办非企业单位登记证书复印件。</w:t>
      </w:r>
    </w:p>
    <w:p w:rsidR="001746A8" w:rsidRDefault="00C30BE6">
      <w:pPr>
        <w:spacing w:line="440" w:lineRule="exact"/>
        <w:ind w:firstLineChars="200" w:firstLine="620"/>
        <w:rPr>
          <w:rFonts w:eastAsia="方正仿宋_GBK" w:cs="方正黑体_GBK"/>
          <w:sz w:val="31"/>
          <w:szCs w:val="28"/>
        </w:rPr>
      </w:pPr>
      <w:r>
        <w:rPr>
          <w:rFonts w:eastAsia="方正仿宋_GBK" w:cs="方正黑体_GBK" w:hint="eastAsia"/>
          <w:sz w:val="31"/>
          <w:szCs w:val="28"/>
        </w:rPr>
        <w:t>◆合伙人为自然人的，提交身份证件复印件。</w:t>
      </w:r>
    </w:p>
    <w:p w:rsidR="001746A8" w:rsidRDefault="00C30BE6">
      <w:pPr>
        <w:spacing w:line="440" w:lineRule="exact"/>
        <w:ind w:firstLineChars="200" w:firstLine="620"/>
        <w:rPr>
          <w:rFonts w:eastAsia="方正仿宋_GBK" w:cs="方正黑体_GBK"/>
          <w:sz w:val="31"/>
          <w:szCs w:val="28"/>
        </w:rPr>
      </w:pPr>
      <w:r>
        <w:rPr>
          <w:rFonts w:eastAsia="方正仿宋_GBK" w:cs="方正黑体_GBK" w:hint="eastAsia"/>
          <w:sz w:val="31"/>
          <w:szCs w:val="28"/>
        </w:rPr>
        <w:t>◆外方合伙人其主体资格文件或身份证明应当经所在国家公证机关公证并经中国驻该国使（领）馆认证。如其本国与中国没有外交关系，则应当经与中国有外交关系的第三国驻该国使（领）馆认证</w:t>
      </w:r>
      <w:r>
        <w:rPr>
          <w:rFonts w:eastAsia="方正仿宋_GBK" w:cs="方正黑体_GBK" w:hint="eastAsia"/>
          <w:sz w:val="31"/>
          <w:szCs w:val="28"/>
        </w:rPr>
        <w:t>，再由中国驻该第三国使（领）馆认证。某些国家的海外属地出具的文书，应先在该属地办妥公证，再经该国外交机构认证，最后由中国驻该国使（领）馆认证。中国</w:t>
      </w:r>
      <w:r>
        <w:rPr>
          <w:rFonts w:eastAsia="方正仿宋_GBK" w:cs="方正黑体_GBK" w:hint="eastAsia"/>
          <w:sz w:val="31"/>
          <w:szCs w:val="28"/>
        </w:rPr>
        <w:lastRenderedPageBreak/>
        <w:t>与有关国家缔结或者共同参加的国际条约对认证另有规定的除外。外国自然人来华投资设立企业，提交的身份证明文件为中华人民共和国外国人永久居留身份证的，无需公证认证。</w:t>
      </w:r>
    </w:p>
    <w:p w:rsidR="001746A8" w:rsidRDefault="00C30BE6">
      <w:pPr>
        <w:spacing w:line="440" w:lineRule="exact"/>
        <w:ind w:firstLineChars="200" w:firstLine="620"/>
        <w:rPr>
          <w:rFonts w:eastAsia="方正仿宋_GBK" w:cs="方正黑体_GBK"/>
          <w:sz w:val="31"/>
          <w:szCs w:val="28"/>
        </w:rPr>
      </w:pPr>
      <w:r>
        <w:rPr>
          <w:rFonts w:eastAsia="方正仿宋_GBK" w:cs="方正黑体_GBK" w:hint="eastAsia"/>
          <w:sz w:val="31"/>
          <w:szCs w:val="28"/>
        </w:rPr>
        <w:t>香港特别行政区、澳门特别行政区和台湾地区投资者的主体资格文件或者身份证明应当按照专项规定或者协议，依法提供当地公证机构的公证文件。提交港澳居民居住证或者往来内地通行证的，无需公证认证。大陆公安部门颁发的台湾</w:t>
      </w:r>
      <w:r>
        <w:rPr>
          <w:rFonts w:eastAsia="方正仿宋_GBK" w:cs="方正黑体_GBK" w:hint="eastAsia"/>
          <w:sz w:val="31"/>
          <w:szCs w:val="28"/>
        </w:rPr>
        <w:t>居民居住证、大陆出入境管理部门颁发的台湾居民往来大陆通行证，可作为台湾地区自然人投资者的身份证明且无需公证认证。</w:t>
      </w:r>
    </w:p>
    <w:p w:rsidR="001746A8" w:rsidRDefault="00C30BE6">
      <w:pPr>
        <w:spacing w:line="440" w:lineRule="exact"/>
        <w:ind w:firstLineChars="200" w:firstLine="620"/>
        <w:rPr>
          <w:rFonts w:eastAsia="方正仿宋_GBK" w:cs="方正黑体_GBK"/>
          <w:sz w:val="31"/>
          <w:szCs w:val="28"/>
        </w:rPr>
      </w:pPr>
      <w:r>
        <w:rPr>
          <w:rFonts w:eastAsia="方正仿宋_GBK" w:cs="方正黑体_GBK" w:hint="eastAsia"/>
          <w:sz w:val="31"/>
          <w:szCs w:val="28"/>
        </w:rPr>
        <w:t>◆合伙人为其他类型的，提交有关法律法规规定的资格证明。</w:t>
      </w:r>
    </w:p>
    <w:p w:rsidR="001746A8" w:rsidRDefault="00C30BE6">
      <w:pPr>
        <w:spacing w:line="440" w:lineRule="exact"/>
        <w:ind w:firstLineChars="200" w:firstLine="620"/>
        <w:rPr>
          <w:rFonts w:eastAsia="方正仿宋_GBK" w:cs="方正黑体_GBK"/>
          <w:sz w:val="31"/>
          <w:szCs w:val="28"/>
        </w:rPr>
      </w:pPr>
      <w:r>
        <w:rPr>
          <w:rFonts w:eastAsia="方正仿宋_GBK" w:cs="方正黑体_GBK" w:hint="eastAsia"/>
          <w:sz w:val="31"/>
          <w:szCs w:val="28"/>
        </w:rPr>
        <w:t>4.</w:t>
      </w:r>
      <w:r>
        <w:rPr>
          <w:rFonts w:eastAsia="方正仿宋_GBK" w:cs="方正黑体_GBK" w:hint="eastAsia"/>
          <w:sz w:val="31"/>
          <w:szCs w:val="28"/>
        </w:rPr>
        <w:t>主要经营场所使用相关文件。</w:t>
      </w:r>
    </w:p>
    <w:p w:rsidR="001746A8" w:rsidRDefault="00C30BE6">
      <w:pPr>
        <w:spacing w:line="440" w:lineRule="exact"/>
        <w:ind w:firstLineChars="200" w:firstLine="620"/>
        <w:rPr>
          <w:rFonts w:eastAsia="方正仿宋_GBK" w:cs="方正黑体_GBK"/>
          <w:sz w:val="31"/>
          <w:szCs w:val="28"/>
        </w:rPr>
      </w:pPr>
      <w:r>
        <w:rPr>
          <w:rFonts w:eastAsia="方正仿宋_GBK" w:cs="方正黑体_GBK" w:hint="eastAsia"/>
          <w:sz w:val="31"/>
          <w:szCs w:val="28"/>
        </w:rPr>
        <w:t>5</w:t>
      </w:r>
      <w:r>
        <w:rPr>
          <w:rFonts w:eastAsia="方正仿宋_GBK" w:cs="方正黑体_GBK" w:hint="eastAsia"/>
          <w:sz w:val="31"/>
          <w:szCs w:val="28"/>
        </w:rPr>
        <w:t>法律、行政法规和国务院决定规定在登记前须报经批准的或申请登记的经营范围中有法律、行政法规和国务院决定规定须在登记前报经批准的项目，提交有关批准文件或者许可证件的复印件。</w:t>
      </w:r>
    </w:p>
    <w:p w:rsidR="001746A8" w:rsidRDefault="00C30BE6">
      <w:pPr>
        <w:spacing w:line="440" w:lineRule="exact"/>
        <w:ind w:firstLineChars="200" w:firstLine="620"/>
        <w:rPr>
          <w:rFonts w:eastAsia="方正仿宋_GBK" w:cs="方正黑体_GBK"/>
          <w:sz w:val="31"/>
          <w:szCs w:val="28"/>
        </w:rPr>
      </w:pPr>
      <w:r>
        <w:rPr>
          <w:rFonts w:eastAsia="方正仿宋_GBK" w:cs="方正黑体_GBK" w:hint="eastAsia"/>
          <w:sz w:val="31"/>
          <w:szCs w:val="28"/>
        </w:rPr>
        <w:t>6.</w:t>
      </w:r>
      <w:r>
        <w:rPr>
          <w:rFonts w:eastAsia="方正仿宋_GBK" w:cs="方正黑体_GBK" w:hint="eastAsia"/>
          <w:sz w:val="31"/>
          <w:szCs w:val="28"/>
        </w:rPr>
        <w:t>法律、行政法规规定设立特殊的普通合伙企业需要提交合伙人的职业资格证明的，提交相应证明。</w:t>
      </w:r>
    </w:p>
    <w:p w:rsidR="001746A8" w:rsidRDefault="00C30BE6">
      <w:pPr>
        <w:spacing w:line="440" w:lineRule="exact"/>
        <w:ind w:firstLineChars="200" w:firstLine="620"/>
        <w:rPr>
          <w:rFonts w:eastAsia="方正仿宋_GBK" w:cs="方正黑体_GBK"/>
          <w:sz w:val="31"/>
          <w:szCs w:val="28"/>
        </w:rPr>
      </w:pPr>
      <w:r>
        <w:rPr>
          <w:rFonts w:eastAsia="方正仿宋_GBK" w:cs="方正黑体_GBK" w:hint="eastAsia"/>
          <w:sz w:val="31"/>
          <w:szCs w:val="28"/>
        </w:rPr>
        <w:t>注：依照《合伙企业法》、《外商投资法》、《</w:t>
      </w:r>
      <w:r w:rsidRPr="00C30BE6">
        <w:rPr>
          <w:rFonts w:eastAsia="方正仿宋_GBK" w:cs="方正黑体_GBK" w:hint="eastAsia"/>
          <w:sz w:val="31"/>
          <w:szCs w:val="28"/>
        </w:rPr>
        <w:t>中华人民共和国市场主体登记管理条例</w:t>
      </w:r>
      <w:r>
        <w:rPr>
          <w:rFonts w:eastAsia="方正仿宋_GBK" w:cs="方正黑体_GBK" w:hint="eastAsia"/>
          <w:sz w:val="31"/>
          <w:szCs w:val="28"/>
        </w:rPr>
        <w:t>》、原《合伙企业登记管理办法》设立的合伙企业设立登记适用本规范。</w:t>
      </w:r>
    </w:p>
    <w:p w:rsidR="001746A8" w:rsidRDefault="00C30BE6">
      <w:pPr>
        <w:spacing w:line="440" w:lineRule="exact"/>
        <w:ind w:firstLineChars="200" w:firstLine="620"/>
        <w:rPr>
          <w:rFonts w:eastAsia="方正仿宋_GBK" w:cs="方正黑体_GBK"/>
          <w:sz w:val="31"/>
          <w:szCs w:val="28"/>
        </w:rPr>
      </w:pPr>
      <w:r>
        <w:rPr>
          <w:rFonts w:eastAsia="方正仿宋_GBK" w:cs="方正黑体_GBK" w:hint="eastAsia"/>
          <w:sz w:val="31"/>
          <w:szCs w:val="28"/>
        </w:rPr>
        <w:t>（</w:t>
      </w:r>
      <w:r>
        <w:rPr>
          <w:rFonts w:eastAsia="方正仿宋_GBK" w:cs="方正黑体_GBK" w:hint="eastAsia"/>
          <w:sz w:val="31"/>
          <w:szCs w:val="28"/>
        </w:rPr>
        <w:t>二</w:t>
      </w:r>
      <w:r>
        <w:rPr>
          <w:rFonts w:eastAsia="方正仿宋_GBK" w:cs="方正黑体_GBK" w:hint="eastAsia"/>
          <w:sz w:val="31"/>
          <w:szCs w:val="28"/>
        </w:rPr>
        <w:t>）</w:t>
      </w:r>
      <w:r>
        <w:rPr>
          <w:rFonts w:eastAsia="方正仿宋_GBK" w:cs="方正黑体_GBK" w:hint="eastAsia"/>
          <w:sz w:val="31"/>
          <w:szCs w:val="28"/>
        </w:rPr>
        <w:t>合伙企业变更登记提交材料规范</w:t>
      </w:r>
    </w:p>
    <w:p w:rsidR="001746A8" w:rsidRDefault="00C30BE6">
      <w:pPr>
        <w:spacing w:line="440" w:lineRule="exact"/>
        <w:ind w:firstLineChars="200" w:firstLine="620"/>
        <w:rPr>
          <w:rFonts w:eastAsia="方正仿宋_GBK" w:cs="方正黑体_GBK"/>
          <w:sz w:val="31"/>
          <w:szCs w:val="28"/>
        </w:rPr>
      </w:pPr>
      <w:r>
        <w:rPr>
          <w:rFonts w:eastAsia="方正仿宋_GBK" w:cs="方正黑体_GBK" w:hint="eastAsia"/>
          <w:sz w:val="31"/>
          <w:szCs w:val="28"/>
        </w:rPr>
        <w:t>1.</w:t>
      </w:r>
      <w:r>
        <w:rPr>
          <w:rFonts w:eastAsia="方正仿宋_GBK" w:cs="方正黑体_GBK" w:hint="eastAsia"/>
          <w:sz w:val="31"/>
          <w:szCs w:val="28"/>
        </w:rPr>
        <w:t>《合伙企业登记（备案）申请书》。</w:t>
      </w:r>
    </w:p>
    <w:p w:rsidR="001746A8" w:rsidRDefault="00C30BE6">
      <w:pPr>
        <w:spacing w:line="440" w:lineRule="exact"/>
        <w:ind w:firstLineChars="200" w:firstLine="620"/>
        <w:rPr>
          <w:rFonts w:eastAsia="方正仿宋_GBK" w:cs="方正黑体_GBK"/>
          <w:sz w:val="31"/>
          <w:szCs w:val="28"/>
        </w:rPr>
      </w:pPr>
      <w:r>
        <w:rPr>
          <w:rFonts w:eastAsia="方正仿宋_GBK" w:cs="方正黑体_GBK" w:hint="eastAsia"/>
          <w:sz w:val="31"/>
          <w:szCs w:val="28"/>
        </w:rPr>
        <w:t>2.</w:t>
      </w:r>
      <w:r>
        <w:rPr>
          <w:rFonts w:eastAsia="方正仿宋_GBK" w:cs="方正黑体_GBK" w:hint="eastAsia"/>
          <w:sz w:val="31"/>
          <w:szCs w:val="28"/>
        </w:rPr>
        <w:t>变更登记事项涉及合伙协议修改的，提交全体合伙人或者合伙协议约定的人员签署的变更决定书。</w:t>
      </w:r>
    </w:p>
    <w:p w:rsidR="001746A8" w:rsidRDefault="00C30BE6">
      <w:pPr>
        <w:spacing w:line="440" w:lineRule="exact"/>
        <w:ind w:firstLineChars="200" w:firstLine="620"/>
        <w:rPr>
          <w:rFonts w:eastAsia="方正仿宋_GBK" w:cs="方正黑体_GBK"/>
          <w:sz w:val="31"/>
          <w:szCs w:val="28"/>
        </w:rPr>
      </w:pPr>
      <w:r>
        <w:rPr>
          <w:rFonts w:eastAsia="方正仿宋_GBK" w:cs="方正黑体_GBK" w:hint="eastAsia"/>
          <w:sz w:val="31"/>
          <w:szCs w:val="28"/>
        </w:rPr>
        <w:t>3.</w:t>
      </w:r>
      <w:r>
        <w:rPr>
          <w:rFonts w:eastAsia="方正仿宋_GBK" w:cs="方正黑体_GBK" w:hint="eastAsia"/>
          <w:sz w:val="31"/>
          <w:szCs w:val="28"/>
        </w:rPr>
        <w:t>变更登记事项涉及合伙协议修改的，提交修改后或补充的合伙协议（由全体合伙人或者合伙协议约定的人员签署）。</w:t>
      </w:r>
    </w:p>
    <w:p w:rsidR="001746A8" w:rsidRDefault="00C30BE6">
      <w:pPr>
        <w:spacing w:line="440" w:lineRule="exact"/>
        <w:ind w:firstLineChars="200" w:firstLine="620"/>
        <w:rPr>
          <w:rFonts w:eastAsia="方正仿宋_GBK" w:cs="方正黑体_GBK"/>
          <w:sz w:val="31"/>
          <w:szCs w:val="28"/>
        </w:rPr>
      </w:pPr>
      <w:r>
        <w:rPr>
          <w:rFonts w:eastAsia="方正仿宋_GBK" w:cs="方正黑体_GBK" w:hint="eastAsia"/>
          <w:sz w:val="31"/>
          <w:szCs w:val="28"/>
        </w:rPr>
        <w:t>4</w:t>
      </w:r>
      <w:r>
        <w:rPr>
          <w:rFonts w:eastAsia="方正仿宋_GBK" w:cs="方正黑体_GBK" w:hint="eastAsia"/>
          <w:sz w:val="31"/>
          <w:szCs w:val="28"/>
        </w:rPr>
        <w:t>．变更事项相关证明文件。</w:t>
      </w:r>
    </w:p>
    <w:p w:rsidR="001746A8" w:rsidRDefault="00C30BE6">
      <w:pPr>
        <w:spacing w:line="440" w:lineRule="exact"/>
        <w:ind w:firstLineChars="200" w:firstLine="620"/>
        <w:rPr>
          <w:rFonts w:eastAsia="方正仿宋_GBK" w:cs="方正黑体_GBK"/>
          <w:sz w:val="31"/>
          <w:szCs w:val="28"/>
        </w:rPr>
      </w:pPr>
      <w:r>
        <w:rPr>
          <w:rFonts w:eastAsia="方正仿宋_GBK" w:cs="方正黑体_GBK" w:hint="eastAsia"/>
          <w:sz w:val="31"/>
          <w:szCs w:val="28"/>
        </w:rPr>
        <w:t>◆变更企业名称的，应当向有管辖权的登记机关提出申请。</w:t>
      </w:r>
    </w:p>
    <w:p w:rsidR="001746A8" w:rsidRDefault="00C30BE6">
      <w:pPr>
        <w:spacing w:line="440" w:lineRule="exact"/>
        <w:ind w:firstLineChars="200" w:firstLine="620"/>
        <w:rPr>
          <w:rFonts w:eastAsia="方正仿宋_GBK" w:cs="方正黑体_GBK"/>
          <w:sz w:val="31"/>
          <w:szCs w:val="28"/>
        </w:rPr>
      </w:pPr>
      <w:r>
        <w:rPr>
          <w:rFonts w:eastAsia="方正仿宋_GBK" w:cs="方正黑体_GBK" w:hint="eastAsia"/>
          <w:sz w:val="31"/>
          <w:szCs w:val="28"/>
        </w:rPr>
        <w:t>◆变更主要经营场所的，提交变更后的主要经营场所使用相关文件。</w:t>
      </w:r>
    </w:p>
    <w:p w:rsidR="001746A8" w:rsidRDefault="00C30BE6">
      <w:pPr>
        <w:spacing w:line="440" w:lineRule="exact"/>
        <w:ind w:firstLineChars="200" w:firstLine="620"/>
        <w:rPr>
          <w:rFonts w:eastAsia="方正仿宋_GBK" w:cs="方正黑体_GBK"/>
          <w:sz w:val="31"/>
          <w:szCs w:val="28"/>
        </w:rPr>
      </w:pPr>
      <w:r>
        <w:rPr>
          <w:rFonts w:eastAsia="方正仿宋_GBK" w:cs="方正黑体_GBK" w:hint="eastAsia"/>
          <w:sz w:val="31"/>
          <w:szCs w:val="28"/>
        </w:rPr>
        <w:lastRenderedPageBreak/>
        <w:t>◆变更经营范</w:t>
      </w:r>
      <w:r>
        <w:rPr>
          <w:rFonts w:eastAsia="方正仿宋_GBK" w:cs="方正黑体_GBK" w:hint="eastAsia"/>
          <w:sz w:val="31"/>
          <w:szCs w:val="28"/>
        </w:rPr>
        <w:t>围的，企业申请的经营范围中含有法律、行政法规和国务院决定规定必须在登记前报经批准的项目，应当提交有关的批准文件或者许可证件复印件。</w:t>
      </w:r>
    </w:p>
    <w:p w:rsidR="001746A8" w:rsidRDefault="00C30BE6">
      <w:pPr>
        <w:spacing w:line="440" w:lineRule="exact"/>
        <w:ind w:firstLineChars="200" w:firstLine="620"/>
        <w:rPr>
          <w:rFonts w:eastAsia="方正仿宋_GBK" w:cs="方正黑体_GBK"/>
          <w:sz w:val="31"/>
          <w:szCs w:val="28"/>
        </w:rPr>
      </w:pPr>
      <w:r>
        <w:rPr>
          <w:rFonts w:eastAsia="方正仿宋_GBK" w:cs="方正黑体_GBK" w:hint="eastAsia"/>
          <w:sz w:val="31"/>
          <w:szCs w:val="28"/>
        </w:rPr>
        <w:t>◆合伙人住所变更的，提交合伙人住所变更证明文件住所使用文件参照合伙企业设立登记提交材料规范。</w:t>
      </w:r>
    </w:p>
    <w:p w:rsidR="001746A8" w:rsidRDefault="00C30BE6">
      <w:pPr>
        <w:spacing w:line="440" w:lineRule="exact"/>
        <w:ind w:firstLineChars="200" w:firstLine="620"/>
        <w:rPr>
          <w:rFonts w:eastAsia="方正仿宋_GBK" w:cs="方正黑体_GBK"/>
          <w:sz w:val="31"/>
          <w:szCs w:val="28"/>
        </w:rPr>
      </w:pPr>
      <w:r>
        <w:rPr>
          <w:rFonts w:eastAsia="方正仿宋_GBK" w:cs="方正黑体_GBK" w:hint="eastAsia"/>
          <w:sz w:val="31"/>
          <w:szCs w:val="28"/>
        </w:rPr>
        <w:t>◆变更执行事务合伙人的，提交合伙协议或者全体合伙人决定书及新任执行事务合伙人主体资格文件或身份证明复印件。</w:t>
      </w:r>
    </w:p>
    <w:p w:rsidR="001746A8" w:rsidRDefault="00C30BE6">
      <w:pPr>
        <w:spacing w:line="440" w:lineRule="exact"/>
        <w:ind w:firstLineChars="200" w:firstLine="620"/>
        <w:rPr>
          <w:rFonts w:eastAsia="方正仿宋_GBK" w:cs="方正黑体_GBK"/>
          <w:sz w:val="31"/>
          <w:szCs w:val="28"/>
        </w:rPr>
      </w:pPr>
      <w:r>
        <w:rPr>
          <w:rFonts w:eastAsia="方正仿宋_GBK" w:cs="方正黑体_GBK" w:hint="eastAsia"/>
          <w:sz w:val="31"/>
          <w:szCs w:val="28"/>
        </w:rPr>
        <w:t>◆合伙人、执行事务合伙人更改名称或姓名、委派代表更改姓名的，提交相关名称或姓名变更证明，以及变更后新的主体资格文件或者自然人身份证明复印件。自然人更改姓名后，其身份证号码与更改姓名前一致的，无需提交公安部门证明，只需提交新的身份证件复印件。主体资格文件更改名称后，其统一社会信用代码与更改名称前一致的，只需提交新的主体资格文件复印件。主体资格文件要求参照合伙企业设立登记提交材料规范。</w:t>
      </w:r>
    </w:p>
    <w:p w:rsidR="001746A8" w:rsidRDefault="00C30BE6">
      <w:pPr>
        <w:spacing w:line="440" w:lineRule="exact"/>
        <w:ind w:firstLineChars="200" w:firstLine="620"/>
        <w:rPr>
          <w:rFonts w:eastAsia="方正仿宋_GBK" w:cs="方正黑体_GBK"/>
          <w:sz w:val="31"/>
          <w:szCs w:val="28"/>
        </w:rPr>
      </w:pPr>
      <w:r>
        <w:rPr>
          <w:rFonts w:eastAsia="方正仿宋_GBK" w:cs="方正黑体_GBK" w:hint="eastAsia"/>
          <w:sz w:val="31"/>
          <w:szCs w:val="28"/>
        </w:rPr>
        <w:t>◆法人、其他组织委派的执行合伙事务的代表变更的，提交其继任代表的自然人身份证明复印件和继任委派书。</w:t>
      </w:r>
    </w:p>
    <w:p w:rsidR="001746A8" w:rsidRDefault="00C30BE6">
      <w:pPr>
        <w:spacing w:line="440" w:lineRule="exact"/>
        <w:ind w:firstLineChars="200" w:firstLine="620"/>
        <w:rPr>
          <w:rFonts w:eastAsia="方正仿宋_GBK" w:cs="方正黑体_GBK"/>
          <w:sz w:val="31"/>
          <w:szCs w:val="28"/>
        </w:rPr>
      </w:pPr>
      <w:r>
        <w:rPr>
          <w:rFonts w:eastAsia="方正仿宋_GBK" w:cs="方正黑体_GBK" w:hint="eastAsia"/>
          <w:sz w:val="31"/>
          <w:szCs w:val="28"/>
        </w:rPr>
        <w:t>◆合伙人退伙的，提交的变更</w:t>
      </w:r>
      <w:r>
        <w:rPr>
          <w:rFonts w:eastAsia="方正仿宋_GBK" w:cs="方正黑体_GBK" w:hint="eastAsia"/>
          <w:sz w:val="31"/>
          <w:szCs w:val="28"/>
        </w:rPr>
        <w:t>决定书应当载明退伙事由，填写《全体合伙人名录及出资情况》。合伙协议对合伙份额继承另有规定的，从其规定。</w:t>
      </w:r>
    </w:p>
    <w:p w:rsidR="001746A8" w:rsidRDefault="00C30BE6">
      <w:pPr>
        <w:spacing w:line="440" w:lineRule="exact"/>
        <w:ind w:firstLineChars="200" w:firstLine="620"/>
        <w:rPr>
          <w:rFonts w:eastAsia="方正仿宋_GBK" w:cs="方正黑体_GBK"/>
          <w:sz w:val="31"/>
          <w:szCs w:val="28"/>
        </w:rPr>
      </w:pPr>
      <w:r>
        <w:rPr>
          <w:rFonts w:eastAsia="方正仿宋_GBK" w:cs="方正黑体_GBK" w:hint="eastAsia"/>
          <w:sz w:val="31"/>
          <w:szCs w:val="28"/>
        </w:rPr>
        <w:t>◆新合伙人入伙的，提交新合伙人的主体资格文件或者自然人身份证明、住所证明、入伙协议、《全体合伙人名录及出资情况》。其中，外资合伙企业还需提交外商投资企业法律文件送达授权委托书。新合伙人主体资格文件要求参照合伙企业设立登记提交材料规范。</w:t>
      </w:r>
    </w:p>
    <w:p w:rsidR="001746A8" w:rsidRDefault="00C30BE6">
      <w:pPr>
        <w:spacing w:line="440" w:lineRule="exact"/>
        <w:ind w:firstLineChars="200" w:firstLine="620"/>
        <w:rPr>
          <w:rFonts w:eastAsia="方正仿宋_GBK" w:cs="方正黑体_GBK"/>
          <w:sz w:val="31"/>
          <w:szCs w:val="28"/>
        </w:rPr>
      </w:pPr>
      <w:r>
        <w:rPr>
          <w:rFonts w:eastAsia="方正仿宋_GBK" w:cs="方正黑体_GBK" w:hint="eastAsia"/>
          <w:sz w:val="31"/>
          <w:szCs w:val="28"/>
        </w:rPr>
        <w:t>◆合伙企业变更企业类型的，应当办理企业名称变更。涉及其他登记事项变更，应当同时申请变更登记，按相应的提交材料规范提交材料。普通合伙企业变更为特殊的普通合伙企业，法律、行政法</w:t>
      </w:r>
      <w:r>
        <w:rPr>
          <w:rFonts w:eastAsia="方正仿宋_GBK" w:cs="方正黑体_GBK" w:hint="eastAsia"/>
          <w:sz w:val="31"/>
          <w:szCs w:val="28"/>
        </w:rPr>
        <w:t>规规定需要提交合伙人的职业资格证明的，提交相应证明。</w:t>
      </w:r>
    </w:p>
    <w:p w:rsidR="001746A8" w:rsidRDefault="00C30BE6">
      <w:pPr>
        <w:spacing w:line="440" w:lineRule="exact"/>
        <w:ind w:firstLineChars="200" w:firstLine="620"/>
        <w:rPr>
          <w:rFonts w:eastAsia="方正仿宋_GBK" w:cs="方正黑体_GBK"/>
          <w:sz w:val="31"/>
          <w:szCs w:val="28"/>
        </w:rPr>
      </w:pPr>
      <w:r>
        <w:rPr>
          <w:rFonts w:eastAsia="方正仿宋_GBK" w:cs="方正黑体_GBK" w:hint="eastAsia"/>
          <w:sz w:val="31"/>
          <w:szCs w:val="28"/>
        </w:rPr>
        <w:lastRenderedPageBreak/>
        <w:t>◆合伙人增加或减少对合伙企业出资的，提交修改后或补充的合伙协议（由全体合伙人或者合伙协议约定的人员签署确认）。</w:t>
      </w:r>
    </w:p>
    <w:p w:rsidR="001746A8" w:rsidRDefault="00C30BE6">
      <w:pPr>
        <w:spacing w:line="440" w:lineRule="exact"/>
        <w:ind w:firstLineChars="200" w:firstLine="620"/>
        <w:rPr>
          <w:rFonts w:eastAsia="方正仿宋_GBK" w:cs="方正黑体_GBK"/>
          <w:sz w:val="31"/>
          <w:szCs w:val="28"/>
        </w:rPr>
      </w:pPr>
      <w:r>
        <w:rPr>
          <w:rFonts w:eastAsia="方正仿宋_GBK" w:cs="方正黑体_GBK" w:hint="eastAsia"/>
          <w:sz w:val="31"/>
          <w:szCs w:val="28"/>
        </w:rPr>
        <w:t>5.</w:t>
      </w:r>
      <w:r>
        <w:rPr>
          <w:rFonts w:eastAsia="方正仿宋_GBK" w:cs="方正黑体_GBK" w:hint="eastAsia"/>
          <w:sz w:val="31"/>
          <w:szCs w:val="28"/>
        </w:rPr>
        <w:t>法律、行政法规或者国务院规定变更事项须经批准的，还应当提交有关批准文件复印件。</w:t>
      </w:r>
    </w:p>
    <w:p w:rsidR="001746A8" w:rsidRDefault="00C30BE6">
      <w:pPr>
        <w:spacing w:line="440" w:lineRule="exact"/>
        <w:ind w:firstLineChars="200" w:firstLine="620"/>
        <w:rPr>
          <w:rFonts w:eastAsia="方正仿宋_GBK" w:cs="方正黑体_GBK"/>
          <w:sz w:val="31"/>
          <w:szCs w:val="28"/>
        </w:rPr>
      </w:pPr>
      <w:r>
        <w:rPr>
          <w:rFonts w:eastAsia="方正仿宋_GBK" w:cs="方正黑体_GBK" w:hint="eastAsia"/>
          <w:sz w:val="31"/>
          <w:szCs w:val="28"/>
        </w:rPr>
        <w:t>6.</w:t>
      </w:r>
      <w:r>
        <w:rPr>
          <w:rFonts w:eastAsia="方正仿宋_GBK" w:cs="方正黑体_GBK" w:hint="eastAsia"/>
          <w:sz w:val="31"/>
          <w:szCs w:val="28"/>
        </w:rPr>
        <w:t>已领取纸质版营业执照的缴回营业执照正、副本。</w:t>
      </w:r>
    </w:p>
    <w:p w:rsidR="001746A8" w:rsidRDefault="00C30BE6">
      <w:pPr>
        <w:spacing w:line="440" w:lineRule="exact"/>
        <w:ind w:firstLineChars="200" w:firstLine="620"/>
        <w:rPr>
          <w:rFonts w:eastAsia="方正仿宋_GBK" w:cs="方正黑体_GBK"/>
          <w:sz w:val="31"/>
          <w:szCs w:val="28"/>
        </w:rPr>
      </w:pPr>
      <w:r>
        <w:rPr>
          <w:rFonts w:eastAsia="方正仿宋_GBK" w:cs="方正黑体_GBK" w:hint="eastAsia"/>
          <w:sz w:val="31"/>
          <w:szCs w:val="28"/>
        </w:rPr>
        <w:t xml:space="preserve">　　注：依照《合伙企业法》、《外商投资法》、《</w:t>
      </w:r>
      <w:r w:rsidRPr="00C30BE6">
        <w:rPr>
          <w:rFonts w:eastAsia="方正仿宋_GBK" w:cs="方正黑体_GBK" w:hint="eastAsia"/>
          <w:sz w:val="31"/>
          <w:szCs w:val="28"/>
        </w:rPr>
        <w:t>中华人民共和国市场主体登记管理条例</w:t>
      </w:r>
      <w:r>
        <w:rPr>
          <w:rFonts w:eastAsia="方正仿宋_GBK" w:cs="方正黑体_GBK" w:hint="eastAsia"/>
          <w:sz w:val="31"/>
          <w:szCs w:val="28"/>
        </w:rPr>
        <w:t>》、原《合伙企业登记管理办法》、《外国企业或者个人在中国境内设立合伙企业管理办法》设立的合伙企业变更登记适用本规范。</w:t>
      </w:r>
    </w:p>
    <w:p w:rsidR="001746A8" w:rsidRDefault="00C30BE6">
      <w:pPr>
        <w:spacing w:line="440" w:lineRule="exact"/>
        <w:ind w:firstLineChars="200" w:firstLine="620"/>
        <w:rPr>
          <w:rFonts w:eastAsia="方正仿宋_GBK" w:cs="方正黑体_GBK"/>
          <w:sz w:val="31"/>
          <w:szCs w:val="28"/>
        </w:rPr>
      </w:pPr>
      <w:r>
        <w:rPr>
          <w:rFonts w:eastAsia="方正仿宋_GBK" w:cs="方正黑体_GBK" w:hint="eastAsia"/>
          <w:sz w:val="31"/>
          <w:szCs w:val="28"/>
        </w:rPr>
        <w:t>（</w:t>
      </w:r>
      <w:r>
        <w:rPr>
          <w:rFonts w:eastAsia="方正仿宋_GBK" w:cs="方正黑体_GBK" w:hint="eastAsia"/>
          <w:sz w:val="31"/>
          <w:szCs w:val="28"/>
        </w:rPr>
        <w:t>三</w:t>
      </w:r>
      <w:r>
        <w:rPr>
          <w:rFonts w:eastAsia="方正仿宋_GBK" w:cs="方正黑体_GBK" w:hint="eastAsia"/>
          <w:sz w:val="31"/>
          <w:szCs w:val="28"/>
        </w:rPr>
        <w:t>）</w:t>
      </w:r>
      <w:r>
        <w:rPr>
          <w:rFonts w:eastAsia="方正仿宋_GBK" w:cs="方正黑体_GBK" w:hint="eastAsia"/>
          <w:sz w:val="31"/>
          <w:szCs w:val="28"/>
        </w:rPr>
        <w:t>合伙企业注销登记提交材</w:t>
      </w:r>
      <w:r>
        <w:rPr>
          <w:rFonts w:eastAsia="方正仿宋_GBK" w:cs="方正黑体_GBK" w:hint="eastAsia"/>
          <w:sz w:val="31"/>
          <w:szCs w:val="28"/>
        </w:rPr>
        <w:t>料规范</w:t>
      </w:r>
    </w:p>
    <w:p w:rsidR="001746A8" w:rsidRDefault="00C30BE6">
      <w:pPr>
        <w:spacing w:line="440" w:lineRule="exact"/>
        <w:ind w:firstLineChars="200" w:firstLine="620"/>
        <w:rPr>
          <w:rFonts w:eastAsia="方正仿宋_GBK" w:cs="方正黑体_GBK"/>
          <w:sz w:val="31"/>
          <w:szCs w:val="28"/>
        </w:rPr>
      </w:pPr>
      <w:r>
        <w:rPr>
          <w:rFonts w:eastAsia="方正仿宋_GBK" w:cs="方正黑体_GBK" w:hint="eastAsia"/>
          <w:sz w:val="31"/>
          <w:szCs w:val="28"/>
        </w:rPr>
        <w:t>1.</w:t>
      </w:r>
      <w:r>
        <w:rPr>
          <w:rFonts w:eastAsia="方正仿宋_GBK" w:cs="方正黑体_GBK" w:hint="eastAsia"/>
          <w:sz w:val="31"/>
          <w:szCs w:val="28"/>
        </w:rPr>
        <w:t>《企业注销登记申请书》。</w:t>
      </w:r>
    </w:p>
    <w:p w:rsidR="001746A8" w:rsidRDefault="00C30BE6">
      <w:pPr>
        <w:spacing w:line="440" w:lineRule="exact"/>
        <w:ind w:firstLineChars="200" w:firstLine="620"/>
        <w:rPr>
          <w:rFonts w:eastAsia="方正仿宋_GBK" w:cs="方正黑体_GBK"/>
          <w:sz w:val="31"/>
          <w:szCs w:val="28"/>
        </w:rPr>
      </w:pPr>
      <w:r>
        <w:rPr>
          <w:rFonts w:eastAsia="方正仿宋_GBK" w:cs="方正黑体_GBK" w:hint="eastAsia"/>
          <w:sz w:val="31"/>
          <w:szCs w:val="28"/>
        </w:rPr>
        <w:t>2.</w:t>
      </w:r>
      <w:r>
        <w:rPr>
          <w:rFonts w:eastAsia="方正仿宋_GBK" w:cs="方正黑体_GBK" w:hint="eastAsia"/>
          <w:sz w:val="31"/>
          <w:szCs w:val="28"/>
        </w:rPr>
        <w:t>合伙企业依照《合伙企业法》作出解散的决议或者决定，人民法院的破产裁定、解散裁判文书。被行政机关依法责令关闭的、依法被吊销营业执照或被撤销市场主体登记的，提交被责令关闭、被吊销营业执照或被撤销市场主体登记的文件。</w:t>
      </w:r>
    </w:p>
    <w:p w:rsidR="001746A8" w:rsidRDefault="00C30BE6">
      <w:pPr>
        <w:spacing w:line="440" w:lineRule="exact"/>
        <w:ind w:firstLineChars="200" w:firstLine="620"/>
        <w:rPr>
          <w:rFonts w:eastAsia="方正仿宋_GBK" w:cs="方正黑体_GBK"/>
          <w:sz w:val="31"/>
          <w:szCs w:val="28"/>
        </w:rPr>
      </w:pPr>
      <w:r>
        <w:rPr>
          <w:rFonts w:eastAsia="方正仿宋_GBK" w:cs="方正黑体_GBK" w:hint="eastAsia"/>
          <w:sz w:val="31"/>
          <w:szCs w:val="28"/>
        </w:rPr>
        <w:t>3.</w:t>
      </w:r>
      <w:r>
        <w:rPr>
          <w:rFonts w:eastAsia="方正仿宋_GBK" w:cs="方正黑体_GBK" w:hint="eastAsia"/>
          <w:sz w:val="31"/>
          <w:szCs w:val="28"/>
        </w:rPr>
        <w:t>人民法院指定清算人、破产管理人申请注销登记的，应提交人民法院指定其为清算人、破产管理人的证明。</w:t>
      </w:r>
    </w:p>
    <w:p w:rsidR="001746A8" w:rsidRDefault="00C30BE6">
      <w:pPr>
        <w:spacing w:line="440" w:lineRule="exact"/>
        <w:ind w:firstLineChars="200" w:firstLine="620"/>
        <w:rPr>
          <w:rFonts w:eastAsia="方正仿宋_GBK" w:cs="方正黑体_GBK"/>
          <w:sz w:val="31"/>
          <w:szCs w:val="28"/>
        </w:rPr>
      </w:pPr>
      <w:r>
        <w:rPr>
          <w:rFonts w:eastAsia="方正仿宋_GBK" w:cs="方正黑体_GBK" w:hint="eastAsia"/>
          <w:sz w:val="31"/>
          <w:szCs w:val="28"/>
        </w:rPr>
        <w:t>4.</w:t>
      </w:r>
      <w:r>
        <w:rPr>
          <w:rFonts w:eastAsia="方正仿宋_GBK" w:cs="方正黑体_GBK" w:hint="eastAsia"/>
          <w:sz w:val="31"/>
          <w:szCs w:val="28"/>
        </w:rPr>
        <w:t>全体合伙人签署的清算报告。</w:t>
      </w:r>
    </w:p>
    <w:p w:rsidR="001746A8" w:rsidRDefault="00C30BE6">
      <w:pPr>
        <w:spacing w:line="440" w:lineRule="exact"/>
        <w:ind w:firstLineChars="200" w:firstLine="620"/>
        <w:rPr>
          <w:rFonts w:eastAsia="方正仿宋_GBK" w:cs="方正黑体_GBK"/>
          <w:sz w:val="31"/>
          <w:szCs w:val="28"/>
        </w:rPr>
      </w:pPr>
      <w:r>
        <w:rPr>
          <w:rFonts w:eastAsia="方正仿宋_GBK" w:cs="方正黑体_GBK" w:hint="eastAsia"/>
          <w:sz w:val="31"/>
          <w:szCs w:val="28"/>
        </w:rPr>
        <w:t>5.</w:t>
      </w:r>
      <w:r>
        <w:rPr>
          <w:rFonts w:eastAsia="方正仿宋_GBK" w:cs="方正黑体_GBK" w:hint="eastAsia"/>
          <w:sz w:val="31"/>
          <w:szCs w:val="28"/>
        </w:rPr>
        <w:t>清税证明材料。</w:t>
      </w:r>
    </w:p>
    <w:p w:rsidR="001746A8" w:rsidRDefault="00C30BE6">
      <w:pPr>
        <w:spacing w:line="440" w:lineRule="exact"/>
        <w:ind w:firstLineChars="200" w:firstLine="620"/>
        <w:rPr>
          <w:rFonts w:eastAsia="方正仿宋_GBK" w:cs="方正黑体_GBK"/>
          <w:sz w:val="31"/>
          <w:szCs w:val="28"/>
        </w:rPr>
      </w:pPr>
      <w:r>
        <w:rPr>
          <w:rFonts w:eastAsia="方正仿宋_GBK" w:cs="方正黑体_GBK" w:hint="eastAsia"/>
          <w:sz w:val="31"/>
          <w:szCs w:val="28"/>
        </w:rPr>
        <w:t>6.</w:t>
      </w:r>
      <w:r>
        <w:rPr>
          <w:rFonts w:eastAsia="方正仿宋_GBK" w:cs="方正黑体_GBK" w:hint="eastAsia"/>
          <w:sz w:val="31"/>
          <w:szCs w:val="28"/>
        </w:rPr>
        <w:t>仅通过报纸发布债权人公告的，需要提交依法刊登公告的报纸样张。</w:t>
      </w:r>
    </w:p>
    <w:p w:rsidR="001746A8" w:rsidRDefault="00C30BE6">
      <w:pPr>
        <w:spacing w:line="440" w:lineRule="exact"/>
        <w:ind w:firstLineChars="200" w:firstLine="620"/>
        <w:rPr>
          <w:rFonts w:eastAsia="方正仿宋_GBK" w:cs="方正黑体_GBK"/>
          <w:sz w:val="31"/>
          <w:szCs w:val="28"/>
        </w:rPr>
      </w:pPr>
      <w:r>
        <w:rPr>
          <w:rFonts w:eastAsia="方正仿宋_GBK" w:cs="方正黑体_GBK" w:hint="eastAsia"/>
          <w:sz w:val="31"/>
          <w:szCs w:val="28"/>
        </w:rPr>
        <w:t>7.</w:t>
      </w:r>
      <w:r>
        <w:rPr>
          <w:rFonts w:eastAsia="方正仿宋_GBK" w:cs="方正黑体_GBK" w:hint="eastAsia"/>
          <w:sz w:val="31"/>
          <w:szCs w:val="28"/>
        </w:rPr>
        <w:t>法律、行政法规或者国务院规定注销合伙企业须经批准的，提交有关批准文件复印件。</w:t>
      </w:r>
    </w:p>
    <w:p w:rsidR="001746A8" w:rsidRDefault="00C30BE6">
      <w:pPr>
        <w:spacing w:line="440" w:lineRule="exact"/>
        <w:ind w:firstLineChars="200" w:firstLine="620"/>
        <w:rPr>
          <w:rFonts w:eastAsia="方正仿宋_GBK" w:cs="方正黑体_GBK"/>
          <w:sz w:val="31"/>
          <w:szCs w:val="28"/>
        </w:rPr>
      </w:pPr>
      <w:r>
        <w:rPr>
          <w:rFonts w:eastAsia="方正仿宋_GBK" w:cs="方正黑体_GBK" w:hint="eastAsia"/>
          <w:sz w:val="31"/>
          <w:szCs w:val="28"/>
        </w:rPr>
        <w:t>8.</w:t>
      </w:r>
      <w:r>
        <w:rPr>
          <w:rFonts w:eastAsia="方正仿宋_GBK" w:cs="方正黑体_GBK" w:hint="eastAsia"/>
          <w:sz w:val="31"/>
          <w:szCs w:val="28"/>
        </w:rPr>
        <w:t>已领取纸质版营业执照的缴回营业执照正、副本。</w:t>
      </w:r>
    </w:p>
    <w:p w:rsidR="001746A8" w:rsidRDefault="00C30BE6">
      <w:pPr>
        <w:spacing w:line="440" w:lineRule="exact"/>
        <w:ind w:firstLineChars="200" w:firstLine="620"/>
        <w:rPr>
          <w:rFonts w:eastAsia="方正仿宋_GBK" w:cs="方正黑体_GBK"/>
          <w:sz w:val="31"/>
          <w:szCs w:val="28"/>
        </w:rPr>
      </w:pPr>
      <w:r>
        <w:rPr>
          <w:rFonts w:eastAsia="方正仿宋_GBK" w:cs="方正黑体_GBK" w:hint="eastAsia"/>
          <w:sz w:val="31"/>
          <w:szCs w:val="28"/>
        </w:rPr>
        <w:t>注：</w:t>
      </w:r>
      <w:r>
        <w:rPr>
          <w:rFonts w:eastAsia="方正仿宋_GBK" w:cs="方正黑体_GBK" w:hint="eastAsia"/>
          <w:sz w:val="31"/>
          <w:szCs w:val="28"/>
        </w:rPr>
        <w:t>1.</w:t>
      </w:r>
      <w:r>
        <w:rPr>
          <w:rFonts w:eastAsia="方正仿宋_GBK" w:cs="方正黑体_GBK" w:hint="eastAsia"/>
          <w:sz w:val="31"/>
          <w:szCs w:val="28"/>
        </w:rPr>
        <w:t>依照《合伙企业法》、《外商投资法》、《</w:t>
      </w:r>
      <w:r w:rsidRPr="00C30BE6">
        <w:rPr>
          <w:rFonts w:eastAsia="方正仿宋_GBK" w:cs="方正黑体_GBK" w:hint="eastAsia"/>
          <w:sz w:val="31"/>
          <w:szCs w:val="28"/>
        </w:rPr>
        <w:t>中华人民共和国市场主体登记管理条例</w:t>
      </w:r>
      <w:r>
        <w:rPr>
          <w:rFonts w:eastAsia="方正仿宋_GBK" w:cs="方正黑体_GBK" w:hint="eastAsia"/>
          <w:sz w:val="31"/>
          <w:szCs w:val="28"/>
        </w:rPr>
        <w:t>》、原《合伙企业登记管理办法》、《外国企业或者个人在中国境内设立合伙企业管理办法》设立的合伙企业注销登记适用本规范。</w:t>
      </w:r>
    </w:p>
    <w:p w:rsidR="001746A8" w:rsidRDefault="00C30BE6">
      <w:pPr>
        <w:spacing w:line="440" w:lineRule="exact"/>
        <w:ind w:firstLineChars="200" w:firstLine="620"/>
        <w:rPr>
          <w:rFonts w:eastAsia="方正仿宋_GBK" w:cs="方正黑体_GBK"/>
          <w:sz w:val="31"/>
          <w:szCs w:val="28"/>
        </w:rPr>
      </w:pPr>
      <w:r>
        <w:rPr>
          <w:rFonts w:eastAsia="方正仿宋_GBK" w:cs="方正黑体_GBK" w:hint="eastAsia"/>
          <w:sz w:val="31"/>
          <w:szCs w:val="28"/>
        </w:rPr>
        <w:t>2.</w:t>
      </w:r>
      <w:r>
        <w:rPr>
          <w:rFonts w:eastAsia="方正仿宋_GBK" w:cs="方正黑体_GBK" w:hint="eastAsia"/>
          <w:sz w:val="31"/>
          <w:szCs w:val="28"/>
        </w:rPr>
        <w:t>申请简易注销登记的，提交《简易注销全体投资人承诺书》，提交此规范第</w:t>
      </w:r>
      <w:r>
        <w:rPr>
          <w:rFonts w:eastAsia="方正仿宋_GBK" w:cs="方正黑体_GBK" w:hint="eastAsia"/>
          <w:sz w:val="31"/>
          <w:szCs w:val="28"/>
        </w:rPr>
        <w:t>1</w:t>
      </w:r>
      <w:r>
        <w:rPr>
          <w:rFonts w:eastAsia="方正仿宋_GBK" w:cs="方正黑体_GBK" w:hint="eastAsia"/>
          <w:sz w:val="31"/>
          <w:szCs w:val="28"/>
        </w:rPr>
        <w:t>、</w:t>
      </w:r>
      <w:r>
        <w:rPr>
          <w:rFonts w:eastAsia="方正仿宋_GBK" w:cs="方正黑体_GBK" w:hint="eastAsia"/>
          <w:sz w:val="31"/>
          <w:szCs w:val="28"/>
        </w:rPr>
        <w:t>8</w:t>
      </w:r>
      <w:r>
        <w:rPr>
          <w:rFonts w:eastAsia="方正仿宋_GBK" w:cs="方正黑体_GBK" w:hint="eastAsia"/>
          <w:sz w:val="31"/>
          <w:szCs w:val="28"/>
        </w:rPr>
        <w:t>项材料。</w:t>
      </w:r>
    </w:p>
    <w:p w:rsidR="001746A8" w:rsidRDefault="00C30BE6">
      <w:pPr>
        <w:spacing w:line="440" w:lineRule="exact"/>
        <w:ind w:firstLineChars="200" w:firstLine="620"/>
        <w:rPr>
          <w:rFonts w:eastAsia="方正仿宋_GBK" w:cs="方正黑体_GBK"/>
          <w:sz w:val="31"/>
          <w:szCs w:val="28"/>
        </w:rPr>
      </w:pPr>
      <w:r>
        <w:rPr>
          <w:rFonts w:eastAsia="方正仿宋_GBK" w:cs="方正黑体_GBK" w:hint="eastAsia"/>
          <w:sz w:val="31"/>
          <w:szCs w:val="28"/>
        </w:rPr>
        <w:lastRenderedPageBreak/>
        <w:t>3.</w:t>
      </w:r>
      <w:r>
        <w:rPr>
          <w:rFonts w:eastAsia="方正仿宋_GBK" w:cs="方正黑体_GBK" w:hint="eastAsia"/>
          <w:sz w:val="31"/>
          <w:szCs w:val="28"/>
        </w:rPr>
        <w:t>经人民法院裁定宣告破产并终结破产程序、强</w:t>
      </w:r>
      <w:r>
        <w:rPr>
          <w:rFonts w:eastAsia="方正仿宋_GBK" w:cs="方正黑体_GBK" w:hint="eastAsia"/>
          <w:sz w:val="31"/>
          <w:szCs w:val="28"/>
        </w:rPr>
        <w:t>制清算程序终结后办理注销登记的，提交此规范第</w:t>
      </w:r>
      <w:r>
        <w:rPr>
          <w:rFonts w:eastAsia="方正仿宋_GBK" w:cs="方正黑体_GBK" w:hint="eastAsia"/>
          <w:sz w:val="31"/>
          <w:szCs w:val="28"/>
        </w:rPr>
        <w:t>1</w:t>
      </w:r>
      <w:r>
        <w:rPr>
          <w:rFonts w:eastAsia="方正仿宋_GBK" w:cs="方正黑体_GBK" w:hint="eastAsia"/>
          <w:sz w:val="31"/>
          <w:szCs w:val="28"/>
        </w:rPr>
        <w:t>、</w:t>
      </w:r>
      <w:r>
        <w:rPr>
          <w:rFonts w:eastAsia="方正仿宋_GBK" w:cs="方正黑体_GBK" w:hint="eastAsia"/>
          <w:sz w:val="31"/>
          <w:szCs w:val="28"/>
        </w:rPr>
        <w:t>3</w:t>
      </w:r>
      <w:r>
        <w:rPr>
          <w:rFonts w:eastAsia="方正仿宋_GBK" w:cs="方正黑体_GBK" w:hint="eastAsia"/>
          <w:sz w:val="31"/>
          <w:szCs w:val="28"/>
        </w:rPr>
        <w:t>、</w:t>
      </w:r>
      <w:r>
        <w:rPr>
          <w:rFonts w:eastAsia="方正仿宋_GBK" w:cs="方正黑体_GBK" w:hint="eastAsia"/>
          <w:sz w:val="31"/>
          <w:szCs w:val="28"/>
        </w:rPr>
        <w:t>8</w:t>
      </w:r>
      <w:r>
        <w:rPr>
          <w:rFonts w:eastAsia="方正仿宋_GBK" w:cs="方正黑体_GBK" w:hint="eastAsia"/>
          <w:sz w:val="31"/>
          <w:szCs w:val="28"/>
        </w:rPr>
        <w:t>以及人民法院宣告破产的裁定书和终结破产程序的裁定书原件、人民法院终结强制清算程序的裁定书原件（包括以无法清算或无法全面清算为由作出的裁定）。</w:t>
      </w:r>
    </w:p>
    <w:p w:rsidR="001746A8" w:rsidRDefault="00C30BE6">
      <w:pPr>
        <w:spacing w:line="440" w:lineRule="exact"/>
        <w:ind w:firstLineChars="200" w:firstLine="620"/>
        <w:rPr>
          <w:rFonts w:eastAsia="方正仿宋_GBK" w:cs="方正黑体_GBK"/>
          <w:sz w:val="31"/>
          <w:szCs w:val="28"/>
        </w:rPr>
      </w:pPr>
      <w:r>
        <w:rPr>
          <w:rFonts w:eastAsia="方正仿宋_GBK" w:cs="方正黑体_GBK" w:hint="eastAsia"/>
          <w:sz w:val="31"/>
          <w:szCs w:val="28"/>
        </w:rPr>
        <w:t>（</w:t>
      </w:r>
      <w:r>
        <w:rPr>
          <w:rFonts w:eastAsia="方正仿宋_GBK" w:cs="方正黑体_GBK" w:hint="eastAsia"/>
          <w:sz w:val="31"/>
          <w:szCs w:val="28"/>
        </w:rPr>
        <w:t>四</w:t>
      </w:r>
      <w:r>
        <w:rPr>
          <w:rFonts w:eastAsia="方正仿宋_GBK" w:cs="方正黑体_GBK" w:hint="eastAsia"/>
          <w:sz w:val="31"/>
          <w:szCs w:val="28"/>
        </w:rPr>
        <w:t>）</w:t>
      </w:r>
      <w:r>
        <w:rPr>
          <w:rFonts w:eastAsia="方正仿宋_GBK" w:cs="方正黑体_GBK" w:hint="eastAsia"/>
          <w:sz w:val="31"/>
          <w:szCs w:val="28"/>
        </w:rPr>
        <w:t>合伙企业分支机构设立登记提交材料规范</w:t>
      </w:r>
    </w:p>
    <w:p w:rsidR="001746A8" w:rsidRDefault="00C30BE6">
      <w:pPr>
        <w:spacing w:line="440" w:lineRule="exact"/>
        <w:ind w:firstLineChars="200" w:firstLine="620"/>
        <w:rPr>
          <w:rFonts w:eastAsia="方正仿宋_GBK" w:cs="方正黑体_GBK"/>
          <w:sz w:val="31"/>
          <w:szCs w:val="28"/>
        </w:rPr>
      </w:pPr>
      <w:r>
        <w:rPr>
          <w:rFonts w:eastAsia="方正仿宋_GBK" w:cs="方正黑体_GBK" w:hint="eastAsia"/>
          <w:sz w:val="31"/>
          <w:szCs w:val="28"/>
        </w:rPr>
        <w:t>1.</w:t>
      </w:r>
      <w:r>
        <w:rPr>
          <w:rFonts w:eastAsia="方正仿宋_GBK" w:cs="方正黑体_GBK" w:hint="eastAsia"/>
          <w:sz w:val="31"/>
          <w:szCs w:val="28"/>
        </w:rPr>
        <w:t>《分支机构登记（备案）申请书》。</w:t>
      </w:r>
    </w:p>
    <w:p w:rsidR="001746A8" w:rsidRDefault="00C30BE6">
      <w:pPr>
        <w:spacing w:line="440" w:lineRule="exact"/>
        <w:ind w:firstLineChars="200" w:firstLine="620"/>
        <w:rPr>
          <w:rFonts w:eastAsia="方正仿宋_GBK" w:cs="方正黑体_GBK"/>
          <w:sz w:val="31"/>
          <w:szCs w:val="28"/>
        </w:rPr>
      </w:pPr>
      <w:r>
        <w:rPr>
          <w:rFonts w:eastAsia="方正仿宋_GBK" w:cs="方正黑体_GBK" w:hint="eastAsia"/>
          <w:sz w:val="31"/>
          <w:szCs w:val="28"/>
        </w:rPr>
        <w:t>2.</w:t>
      </w:r>
      <w:r>
        <w:rPr>
          <w:rFonts w:eastAsia="方正仿宋_GBK" w:cs="方正黑体_GBK" w:hint="eastAsia"/>
          <w:sz w:val="31"/>
          <w:szCs w:val="28"/>
        </w:rPr>
        <w:t>经营场所使用相关文件。</w:t>
      </w:r>
    </w:p>
    <w:p w:rsidR="001746A8" w:rsidRDefault="00C30BE6">
      <w:pPr>
        <w:spacing w:line="440" w:lineRule="exact"/>
        <w:ind w:firstLineChars="200" w:firstLine="620"/>
        <w:rPr>
          <w:rFonts w:eastAsia="方正仿宋_GBK" w:cs="方正黑体_GBK"/>
          <w:sz w:val="31"/>
          <w:szCs w:val="28"/>
        </w:rPr>
      </w:pPr>
      <w:r>
        <w:rPr>
          <w:rFonts w:eastAsia="方正仿宋_GBK" w:cs="方正黑体_GBK" w:hint="eastAsia"/>
          <w:sz w:val="31"/>
          <w:szCs w:val="28"/>
        </w:rPr>
        <w:t>3.</w:t>
      </w:r>
      <w:r>
        <w:rPr>
          <w:rFonts w:eastAsia="方正仿宋_GBK" w:cs="方正黑体_GBK" w:hint="eastAsia"/>
          <w:sz w:val="31"/>
          <w:szCs w:val="28"/>
        </w:rPr>
        <w:t>隶属合伙企业的营业执照复印件。</w:t>
      </w:r>
    </w:p>
    <w:p w:rsidR="001746A8" w:rsidRDefault="00C30BE6">
      <w:pPr>
        <w:spacing w:line="440" w:lineRule="exact"/>
        <w:ind w:firstLineChars="200" w:firstLine="620"/>
        <w:rPr>
          <w:rFonts w:eastAsia="方正仿宋_GBK" w:cs="方正黑体_GBK"/>
          <w:sz w:val="31"/>
          <w:szCs w:val="28"/>
        </w:rPr>
      </w:pPr>
      <w:r>
        <w:rPr>
          <w:rFonts w:eastAsia="方正仿宋_GBK" w:cs="方正黑体_GBK" w:hint="eastAsia"/>
          <w:sz w:val="31"/>
          <w:szCs w:val="28"/>
        </w:rPr>
        <w:t>4.</w:t>
      </w:r>
      <w:r>
        <w:rPr>
          <w:rFonts w:eastAsia="方正仿宋_GBK" w:cs="方正黑体_GBK" w:hint="eastAsia"/>
          <w:sz w:val="31"/>
          <w:szCs w:val="28"/>
        </w:rPr>
        <w:t>全体合伙人委派执行分支机构事务负责人的委托书和其身份证明复印件（使用纸质材料办理登记的，在申请书中粘贴身份证复印件，由分支机构隶属合伙企业的执行事务合伙人在申请书中签</w:t>
      </w:r>
      <w:r>
        <w:rPr>
          <w:rFonts w:eastAsia="方正仿宋_GBK" w:cs="方正黑体_GBK" w:hint="eastAsia"/>
          <w:sz w:val="31"/>
          <w:szCs w:val="28"/>
        </w:rPr>
        <w:t>署确认分支机构负责人的任职信息</w:t>
      </w:r>
      <w:r>
        <w:rPr>
          <w:rFonts w:eastAsia="方正仿宋_GBK" w:cs="方正黑体_GBK" w:hint="eastAsia"/>
          <w:sz w:val="31"/>
          <w:szCs w:val="28"/>
        </w:rPr>
        <w:t>)</w:t>
      </w:r>
      <w:r>
        <w:rPr>
          <w:rFonts w:eastAsia="方正仿宋_GBK" w:cs="方正黑体_GBK" w:hint="eastAsia"/>
          <w:sz w:val="31"/>
          <w:szCs w:val="28"/>
        </w:rPr>
        <w:t>。</w:t>
      </w:r>
    </w:p>
    <w:p w:rsidR="001746A8" w:rsidRDefault="00C30BE6">
      <w:pPr>
        <w:spacing w:line="440" w:lineRule="exact"/>
        <w:ind w:firstLineChars="200" w:firstLine="620"/>
        <w:rPr>
          <w:rFonts w:eastAsia="方正仿宋_GBK" w:cs="方正黑体_GBK"/>
          <w:sz w:val="31"/>
          <w:szCs w:val="28"/>
        </w:rPr>
      </w:pPr>
      <w:r>
        <w:rPr>
          <w:rFonts w:eastAsia="方正仿宋_GBK" w:cs="方正黑体_GBK" w:hint="eastAsia"/>
          <w:sz w:val="31"/>
          <w:szCs w:val="28"/>
        </w:rPr>
        <w:t>5</w:t>
      </w:r>
      <w:r>
        <w:rPr>
          <w:rFonts w:eastAsia="方正仿宋_GBK" w:cs="方正黑体_GBK" w:hint="eastAsia"/>
          <w:sz w:val="31"/>
          <w:szCs w:val="28"/>
        </w:rPr>
        <w:t>．法律、行政法规和国务院决定规定在登记前须报经批准的或申请登记的经营范围中有法律、行政法规和国务院决定规定须在登记前报经批准的项目，提交有关批准文件或者许可证件的复印件。</w:t>
      </w:r>
    </w:p>
    <w:p w:rsidR="001746A8" w:rsidRDefault="00C30BE6">
      <w:pPr>
        <w:spacing w:line="440" w:lineRule="exact"/>
        <w:ind w:firstLineChars="200" w:firstLine="620"/>
        <w:rPr>
          <w:rFonts w:eastAsia="方正仿宋_GBK" w:cs="方正黑体_GBK"/>
          <w:sz w:val="31"/>
          <w:szCs w:val="28"/>
        </w:rPr>
      </w:pPr>
      <w:r>
        <w:rPr>
          <w:rFonts w:eastAsia="方正仿宋_GBK" w:cs="方正黑体_GBK" w:hint="eastAsia"/>
          <w:sz w:val="31"/>
          <w:szCs w:val="28"/>
        </w:rPr>
        <w:t>注：</w:t>
      </w:r>
      <w:r>
        <w:rPr>
          <w:rFonts w:eastAsia="方正仿宋_GBK" w:cs="方正黑体_GBK" w:hint="eastAsia"/>
          <w:sz w:val="31"/>
          <w:szCs w:val="28"/>
        </w:rPr>
        <w:t>1.</w:t>
      </w:r>
      <w:r>
        <w:rPr>
          <w:rFonts w:eastAsia="方正仿宋_GBK" w:cs="方正黑体_GBK" w:hint="eastAsia"/>
          <w:sz w:val="31"/>
          <w:szCs w:val="28"/>
        </w:rPr>
        <w:t>依照《合伙企业法》、《外商投资法》、《</w:t>
      </w:r>
      <w:r w:rsidRPr="00C30BE6">
        <w:rPr>
          <w:rFonts w:eastAsia="方正仿宋_GBK" w:cs="方正黑体_GBK" w:hint="eastAsia"/>
          <w:sz w:val="31"/>
          <w:szCs w:val="28"/>
        </w:rPr>
        <w:t>中华人民共和国市场主体登记管理条例</w:t>
      </w:r>
      <w:r>
        <w:rPr>
          <w:rFonts w:eastAsia="方正仿宋_GBK" w:cs="方正黑体_GBK" w:hint="eastAsia"/>
          <w:sz w:val="31"/>
          <w:szCs w:val="28"/>
        </w:rPr>
        <w:t>》、原《合伙企业登记管理办法》、《外国企业或者个人在中国境内设立合伙企业管理办法》设立的合伙企业分支机构申请设立登记适用本规范。</w:t>
      </w:r>
    </w:p>
    <w:p w:rsidR="001746A8" w:rsidRDefault="00C30BE6">
      <w:pPr>
        <w:spacing w:line="440" w:lineRule="exact"/>
        <w:ind w:firstLineChars="200" w:firstLine="620"/>
        <w:rPr>
          <w:rFonts w:eastAsia="方正仿宋_GBK" w:cs="方正黑体_GBK"/>
          <w:sz w:val="31"/>
          <w:szCs w:val="28"/>
        </w:rPr>
      </w:pPr>
      <w:r>
        <w:rPr>
          <w:rFonts w:eastAsia="方正仿宋_GBK" w:cs="方正黑体_GBK" w:hint="eastAsia"/>
          <w:sz w:val="31"/>
          <w:szCs w:val="28"/>
        </w:rPr>
        <w:t>2.</w:t>
      </w:r>
      <w:r>
        <w:rPr>
          <w:rFonts w:eastAsia="方正仿宋_GBK" w:cs="方正黑体_GBK" w:hint="eastAsia"/>
          <w:sz w:val="31"/>
          <w:szCs w:val="28"/>
        </w:rPr>
        <w:t>合伙企业分支机构设立免于提交隶属合伙企业的合伙协议。</w:t>
      </w:r>
    </w:p>
    <w:p w:rsidR="001746A8" w:rsidRDefault="00C30BE6">
      <w:pPr>
        <w:spacing w:line="440" w:lineRule="exact"/>
        <w:ind w:firstLineChars="200" w:firstLine="620"/>
        <w:rPr>
          <w:rFonts w:eastAsia="方正仿宋_GBK" w:cs="方正黑体_GBK"/>
          <w:sz w:val="31"/>
          <w:szCs w:val="28"/>
        </w:rPr>
      </w:pPr>
      <w:r>
        <w:rPr>
          <w:rFonts w:eastAsia="方正仿宋_GBK" w:cs="方正黑体_GBK" w:hint="eastAsia"/>
          <w:sz w:val="31"/>
          <w:szCs w:val="28"/>
        </w:rPr>
        <w:t>（</w:t>
      </w:r>
      <w:r>
        <w:rPr>
          <w:rFonts w:eastAsia="方正仿宋_GBK" w:cs="方正黑体_GBK" w:hint="eastAsia"/>
          <w:sz w:val="31"/>
          <w:szCs w:val="28"/>
        </w:rPr>
        <w:t>五</w:t>
      </w:r>
      <w:r>
        <w:rPr>
          <w:rFonts w:eastAsia="方正仿宋_GBK" w:cs="方正黑体_GBK" w:hint="eastAsia"/>
          <w:sz w:val="31"/>
          <w:szCs w:val="28"/>
        </w:rPr>
        <w:t>）</w:t>
      </w:r>
      <w:r>
        <w:rPr>
          <w:rFonts w:eastAsia="方正仿宋_GBK" w:cs="方正黑体_GBK" w:hint="eastAsia"/>
          <w:sz w:val="31"/>
          <w:szCs w:val="28"/>
        </w:rPr>
        <w:t>合伙企业分支机构变更登记（备案）提交材料规范</w:t>
      </w:r>
    </w:p>
    <w:p w:rsidR="001746A8" w:rsidRDefault="00C30BE6">
      <w:pPr>
        <w:spacing w:line="440" w:lineRule="exact"/>
        <w:ind w:firstLineChars="200" w:firstLine="620"/>
        <w:rPr>
          <w:rFonts w:eastAsia="方正仿宋_GBK" w:cs="方正黑体_GBK"/>
          <w:sz w:val="31"/>
          <w:szCs w:val="28"/>
        </w:rPr>
      </w:pPr>
      <w:r>
        <w:rPr>
          <w:rFonts w:eastAsia="方正仿宋_GBK" w:cs="方正黑体_GBK" w:hint="eastAsia"/>
          <w:sz w:val="31"/>
          <w:szCs w:val="28"/>
        </w:rPr>
        <w:t>1.</w:t>
      </w:r>
      <w:r>
        <w:rPr>
          <w:rFonts w:eastAsia="方正仿宋_GBK" w:cs="方正黑体_GBK" w:hint="eastAsia"/>
          <w:sz w:val="31"/>
          <w:szCs w:val="28"/>
        </w:rPr>
        <w:t>《分支机构登记（备案）申请书》。</w:t>
      </w:r>
    </w:p>
    <w:p w:rsidR="001746A8" w:rsidRDefault="00C30BE6">
      <w:pPr>
        <w:spacing w:line="440" w:lineRule="exact"/>
        <w:ind w:firstLineChars="200" w:firstLine="620"/>
        <w:rPr>
          <w:rFonts w:eastAsia="方正仿宋_GBK" w:cs="方正黑体_GBK"/>
          <w:sz w:val="31"/>
          <w:szCs w:val="28"/>
        </w:rPr>
      </w:pPr>
      <w:r>
        <w:rPr>
          <w:rFonts w:eastAsia="方正仿宋_GBK" w:cs="方正黑体_GBK" w:hint="eastAsia"/>
          <w:sz w:val="31"/>
          <w:szCs w:val="28"/>
        </w:rPr>
        <w:t>2.</w:t>
      </w:r>
      <w:r>
        <w:rPr>
          <w:rFonts w:eastAsia="方正仿宋_GBK" w:cs="方正黑体_GBK" w:hint="eastAsia"/>
          <w:sz w:val="31"/>
          <w:szCs w:val="28"/>
        </w:rPr>
        <w:t>变更事项相关证明文件</w:t>
      </w:r>
    </w:p>
    <w:p w:rsidR="001746A8" w:rsidRDefault="00C30BE6">
      <w:pPr>
        <w:spacing w:line="440" w:lineRule="exact"/>
        <w:ind w:firstLineChars="200" w:firstLine="620"/>
        <w:rPr>
          <w:rFonts w:eastAsia="方正仿宋_GBK" w:cs="方正黑体_GBK"/>
          <w:sz w:val="31"/>
          <w:szCs w:val="28"/>
        </w:rPr>
      </w:pPr>
      <w:r>
        <w:rPr>
          <w:rFonts w:eastAsia="方正仿宋_GBK" w:cs="方正黑体_GBK" w:hint="eastAsia"/>
          <w:sz w:val="31"/>
          <w:szCs w:val="28"/>
        </w:rPr>
        <w:t>◆变更名称的，应当向有管辖权的登记机关提出申请。因其隶属的合伙企业名称变更而申请变更分支机构名称的，提交隶属的合伙企业变更后的营业执照复印件。</w:t>
      </w:r>
    </w:p>
    <w:p w:rsidR="001746A8" w:rsidRDefault="00C30BE6">
      <w:pPr>
        <w:spacing w:line="440" w:lineRule="exact"/>
        <w:ind w:firstLineChars="200" w:firstLine="620"/>
        <w:rPr>
          <w:rFonts w:eastAsia="方正仿宋_GBK" w:cs="方正黑体_GBK"/>
          <w:sz w:val="31"/>
          <w:szCs w:val="28"/>
        </w:rPr>
      </w:pPr>
      <w:r>
        <w:rPr>
          <w:rFonts w:eastAsia="方正仿宋_GBK" w:cs="方正黑体_GBK" w:hint="eastAsia"/>
          <w:sz w:val="31"/>
          <w:szCs w:val="28"/>
        </w:rPr>
        <w:t>◆变更经营场所的，提交变更后的经营场所使用相关文件。</w:t>
      </w:r>
    </w:p>
    <w:p w:rsidR="001746A8" w:rsidRDefault="00C30BE6">
      <w:pPr>
        <w:spacing w:line="440" w:lineRule="exact"/>
        <w:ind w:firstLineChars="200" w:firstLine="620"/>
        <w:rPr>
          <w:rFonts w:eastAsia="方正仿宋_GBK" w:cs="方正黑体_GBK"/>
          <w:sz w:val="31"/>
          <w:szCs w:val="28"/>
        </w:rPr>
      </w:pPr>
      <w:r>
        <w:rPr>
          <w:rFonts w:eastAsia="方正仿宋_GBK" w:cs="方正黑体_GBK" w:hint="eastAsia"/>
          <w:sz w:val="31"/>
          <w:szCs w:val="28"/>
        </w:rPr>
        <w:t>◆变更负责人的，提交全体合伙人签署的任免信息或者依</w:t>
      </w:r>
      <w:r>
        <w:rPr>
          <w:rFonts w:eastAsia="方正仿宋_GBK" w:cs="方正黑体_GBK" w:hint="eastAsia"/>
          <w:sz w:val="31"/>
          <w:szCs w:val="28"/>
        </w:rPr>
        <w:lastRenderedPageBreak/>
        <w:t>合伙协议作出的任免决定及新负责人的身份证明复印件（使用纸质材料办理登记的，在申请书中粘贴身份证复印件，由分支机构隶属合伙企业的执行事务合伙人在申请书中签署确认分支机构负责人的任职信息</w:t>
      </w:r>
      <w:r>
        <w:rPr>
          <w:rFonts w:eastAsia="方正仿宋_GBK" w:cs="方正黑体_GBK" w:hint="eastAsia"/>
          <w:sz w:val="31"/>
          <w:szCs w:val="28"/>
        </w:rPr>
        <w:t>)</w:t>
      </w:r>
      <w:r>
        <w:rPr>
          <w:rFonts w:eastAsia="方正仿宋_GBK" w:cs="方正黑体_GBK" w:hint="eastAsia"/>
          <w:sz w:val="31"/>
          <w:szCs w:val="28"/>
        </w:rPr>
        <w:t>。负责人更改姓名的，提交公安部门出具的证明（自然人更改姓名后，其身份证号码与更改姓名前一致的，无需提交公安部门证明，只需提交新的身份证件复印件）。</w:t>
      </w:r>
    </w:p>
    <w:p w:rsidR="001746A8" w:rsidRDefault="00C30BE6">
      <w:pPr>
        <w:spacing w:line="440" w:lineRule="exact"/>
        <w:ind w:firstLineChars="200" w:firstLine="620"/>
        <w:rPr>
          <w:rFonts w:eastAsia="方正仿宋_GBK" w:cs="方正黑体_GBK"/>
          <w:sz w:val="31"/>
          <w:szCs w:val="28"/>
        </w:rPr>
      </w:pPr>
      <w:r>
        <w:rPr>
          <w:rFonts w:eastAsia="方正仿宋_GBK" w:cs="方正黑体_GBK" w:hint="eastAsia"/>
          <w:sz w:val="31"/>
          <w:szCs w:val="28"/>
        </w:rPr>
        <w:t>◆变更经营范围的，变更后经营范围涉及法律、行政法规和国务院决定规定必须在登</w:t>
      </w:r>
      <w:r>
        <w:rPr>
          <w:rFonts w:eastAsia="方正仿宋_GBK" w:cs="方正黑体_GBK" w:hint="eastAsia"/>
          <w:sz w:val="31"/>
          <w:szCs w:val="28"/>
        </w:rPr>
        <w:t>记前报经批准的项目，提交有关批准文件或者许可证件的复印件。</w:t>
      </w:r>
    </w:p>
    <w:p w:rsidR="001746A8" w:rsidRDefault="00C30BE6">
      <w:pPr>
        <w:spacing w:line="440" w:lineRule="exact"/>
        <w:ind w:firstLineChars="200" w:firstLine="620"/>
        <w:rPr>
          <w:rFonts w:eastAsia="方正仿宋_GBK" w:cs="方正黑体_GBK"/>
          <w:sz w:val="31"/>
          <w:szCs w:val="28"/>
        </w:rPr>
      </w:pPr>
      <w:r>
        <w:rPr>
          <w:rFonts w:eastAsia="方正仿宋_GBK" w:cs="方正黑体_GBK" w:hint="eastAsia"/>
          <w:sz w:val="31"/>
          <w:szCs w:val="28"/>
        </w:rPr>
        <w:t>◆因隶属的合伙企业登记事项发生变更而申请分支机构变更的，还应提交隶属合伙企业营业执照复印件。</w:t>
      </w:r>
    </w:p>
    <w:p w:rsidR="001746A8" w:rsidRDefault="00C30BE6">
      <w:pPr>
        <w:spacing w:line="440" w:lineRule="exact"/>
        <w:ind w:firstLineChars="200" w:firstLine="620"/>
        <w:rPr>
          <w:rFonts w:eastAsia="方正仿宋_GBK" w:cs="方正黑体_GBK"/>
          <w:sz w:val="31"/>
          <w:szCs w:val="28"/>
        </w:rPr>
      </w:pPr>
      <w:r>
        <w:rPr>
          <w:rFonts w:eastAsia="方正仿宋_GBK" w:cs="方正黑体_GBK" w:hint="eastAsia"/>
          <w:sz w:val="31"/>
          <w:szCs w:val="28"/>
        </w:rPr>
        <w:t>3.</w:t>
      </w:r>
      <w:r>
        <w:rPr>
          <w:rFonts w:eastAsia="方正仿宋_GBK" w:cs="方正黑体_GBK" w:hint="eastAsia"/>
          <w:sz w:val="31"/>
          <w:szCs w:val="28"/>
        </w:rPr>
        <w:t>法律、行政法规或者国务院规定变更合伙企业分支机构须经批准的，提交有关批准文件复印件。</w:t>
      </w:r>
    </w:p>
    <w:p w:rsidR="001746A8" w:rsidRDefault="00C30BE6">
      <w:pPr>
        <w:spacing w:line="440" w:lineRule="exact"/>
        <w:ind w:firstLineChars="200" w:firstLine="620"/>
        <w:rPr>
          <w:rFonts w:eastAsia="方正仿宋_GBK" w:cs="方正黑体_GBK"/>
          <w:sz w:val="31"/>
          <w:szCs w:val="28"/>
        </w:rPr>
      </w:pPr>
      <w:r>
        <w:rPr>
          <w:rFonts w:eastAsia="方正仿宋_GBK" w:cs="方正黑体_GBK" w:hint="eastAsia"/>
          <w:sz w:val="31"/>
          <w:szCs w:val="28"/>
        </w:rPr>
        <w:t>4.</w:t>
      </w:r>
      <w:r>
        <w:rPr>
          <w:rFonts w:eastAsia="方正仿宋_GBK" w:cs="方正黑体_GBK" w:hint="eastAsia"/>
          <w:sz w:val="31"/>
          <w:szCs w:val="28"/>
        </w:rPr>
        <w:t>备案事项证明文件。</w:t>
      </w:r>
    </w:p>
    <w:p w:rsidR="001746A8" w:rsidRDefault="00C30BE6">
      <w:pPr>
        <w:spacing w:line="440" w:lineRule="exact"/>
        <w:ind w:firstLineChars="200" w:firstLine="620"/>
        <w:rPr>
          <w:rFonts w:eastAsia="方正仿宋_GBK" w:cs="方正黑体_GBK"/>
          <w:sz w:val="31"/>
          <w:szCs w:val="28"/>
        </w:rPr>
      </w:pPr>
      <w:r>
        <w:rPr>
          <w:rFonts w:eastAsia="方正仿宋_GBK" w:cs="方正黑体_GBK" w:hint="eastAsia"/>
          <w:sz w:val="31"/>
          <w:szCs w:val="28"/>
        </w:rPr>
        <w:t>◆更换登记联络员，填写《联络员信息表》，提交联络员的身份证明复印件（使用纸质材料办理登记的，在申请书中粘贴身份证复印件</w:t>
      </w:r>
      <w:r>
        <w:rPr>
          <w:rFonts w:eastAsia="方正仿宋_GBK" w:cs="方正黑体_GBK" w:hint="eastAsia"/>
          <w:sz w:val="31"/>
          <w:szCs w:val="28"/>
        </w:rPr>
        <w:t>)</w:t>
      </w:r>
      <w:r>
        <w:rPr>
          <w:rFonts w:eastAsia="方正仿宋_GBK" w:cs="方正黑体_GBK" w:hint="eastAsia"/>
          <w:sz w:val="31"/>
          <w:szCs w:val="28"/>
        </w:rPr>
        <w:t>。</w:t>
      </w:r>
    </w:p>
    <w:p w:rsidR="001746A8" w:rsidRDefault="00C30BE6">
      <w:pPr>
        <w:spacing w:line="440" w:lineRule="exact"/>
        <w:ind w:firstLineChars="200" w:firstLine="620"/>
        <w:rPr>
          <w:rFonts w:eastAsia="方正仿宋_GBK" w:cs="方正黑体_GBK"/>
          <w:sz w:val="31"/>
          <w:szCs w:val="28"/>
        </w:rPr>
      </w:pPr>
      <w:r>
        <w:rPr>
          <w:rFonts w:eastAsia="方正仿宋_GBK" w:cs="方正黑体_GBK" w:hint="eastAsia"/>
          <w:sz w:val="31"/>
          <w:szCs w:val="28"/>
        </w:rPr>
        <w:t>5.</w:t>
      </w:r>
      <w:r>
        <w:rPr>
          <w:rFonts w:eastAsia="方正仿宋_GBK" w:cs="方正黑体_GBK" w:hint="eastAsia"/>
          <w:sz w:val="31"/>
          <w:szCs w:val="28"/>
        </w:rPr>
        <w:t>办理变更登记的，已领取纸质版营业执照的缴回营业执照正、副本。</w:t>
      </w:r>
    </w:p>
    <w:p w:rsidR="001746A8" w:rsidRDefault="00C30BE6">
      <w:pPr>
        <w:spacing w:line="440" w:lineRule="exact"/>
        <w:ind w:firstLineChars="200" w:firstLine="620"/>
        <w:rPr>
          <w:rFonts w:eastAsia="方正仿宋_GBK" w:cs="方正黑体_GBK"/>
          <w:sz w:val="31"/>
          <w:szCs w:val="28"/>
        </w:rPr>
      </w:pPr>
      <w:r>
        <w:rPr>
          <w:rFonts w:eastAsia="方正仿宋_GBK" w:cs="方正黑体_GBK" w:hint="eastAsia"/>
          <w:sz w:val="31"/>
          <w:szCs w:val="28"/>
        </w:rPr>
        <w:t>注：依照《合伙企业法》、《外商投资法》、《</w:t>
      </w:r>
      <w:r w:rsidRPr="00C30BE6">
        <w:rPr>
          <w:rFonts w:eastAsia="方正仿宋_GBK" w:cs="方正黑体_GBK" w:hint="eastAsia"/>
          <w:sz w:val="31"/>
          <w:szCs w:val="28"/>
        </w:rPr>
        <w:t>中华人民共和国市场主体登记管理条例</w:t>
      </w:r>
      <w:r>
        <w:rPr>
          <w:rFonts w:eastAsia="方正仿宋_GBK" w:cs="方正黑体_GBK" w:hint="eastAsia"/>
          <w:sz w:val="31"/>
          <w:szCs w:val="28"/>
        </w:rPr>
        <w:t>》、原《合伙企业登记管理办法》、《外国企业或者个人在中国境内设立合伙企业管理办法》设立的合伙企业分支机构变更登记、备案适用本规范。</w:t>
      </w:r>
    </w:p>
    <w:p w:rsidR="001746A8" w:rsidRDefault="00C30BE6">
      <w:pPr>
        <w:spacing w:line="440" w:lineRule="exact"/>
        <w:ind w:firstLineChars="200" w:firstLine="620"/>
        <w:rPr>
          <w:rFonts w:eastAsia="方正仿宋_GBK" w:cs="方正黑体_GBK"/>
          <w:sz w:val="31"/>
          <w:szCs w:val="28"/>
        </w:rPr>
      </w:pPr>
      <w:r>
        <w:rPr>
          <w:rFonts w:eastAsia="方正仿宋_GBK" w:cs="方正黑体_GBK" w:hint="eastAsia"/>
          <w:sz w:val="31"/>
          <w:szCs w:val="28"/>
        </w:rPr>
        <w:t>（</w:t>
      </w:r>
      <w:r>
        <w:rPr>
          <w:rFonts w:eastAsia="方正仿宋_GBK" w:cs="方正黑体_GBK" w:hint="eastAsia"/>
          <w:sz w:val="31"/>
          <w:szCs w:val="28"/>
        </w:rPr>
        <w:t>六</w:t>
      </w:r>
      <w:r>
        <w:rPr>
          <w:rFonts w:eastAsia="方正仿宋_GBK" w:cs="方正黑体_GBK" w:hint="eastAsia"/>
          <w:sz w:val="31"/>
          <w:szCs w:val="28"/>
        </w:rPr>
        <w:t>）</w:t>
      </w:r>
      <w:r>
        <w:rPr>
          <w:rFonts w:eastAsia="方正仿宋_GBK" w:cs="方正黑体_GBK" w:hint="eastAsia"/>
          <w:sz w:val="31"/>
          <w:szCs w:val="28"/>
        </w:rPr>
        <w:t>合伙企业分支机构注销登记提交材料规范</w:t>
      </w:r>
    </w:p>
    <w:p w:rsidR="001746A8" w:rsidRDefault="00C30BE6">
      <w:pPr>
        <w:spacing w:line="440" w:lineRule="exact"/>
        <w:ind w:firstLineChars="200" w:firstLine="620"/>
        <w:rPr>
          <w:rFonts w:eastAsia="方正仿宋_GBK" w:cs="方正黑体_GBK"/>
          <w:sz w:val="31"/>
          <w:szCs w:val="28"/>
        </w:rPr>
      </w:pPr>
      <w:r>
        <w:rPr>
          <w:rFonts w:eastAsia="方正仿宋_GBK" w:cs="方正黑体_GBK" w:hint="eastAsia"/>
          <w:sz w:val="31"/>
          <w:szCs w:val="28"/>
        </w:rPr>
        <w:t>1.</w:t>
      </w:r>
      <w:r>
        <w:rPr>
          <w:rFonts w:eastAsia="方正仿宋_GBK" w:cs="方正黑体_GBK" w:hint="eastAsia"/>
          <w:sz w:val="31"/>
          <w:szCs w:val="28"/>
        </w:rPr>
        <w:t>《分支机构登记（备案）申请书》。</w:t>
      </w:r>
    </w:p>
    <w:p w:rsidR="001746A8" w:rsidRDefault="00C30BE6">
      <w:pPr>
        <w:spacing w:line="440" w:lineRule="exact"/>
        <w:ind w:firstLineChars="200" w:firstLine="620"/>
        <w:rPr>
          <w:rFonts w:eastAsia="方正仿宋_GBK" w:cs="方正黑体_GBK"/>
          <w:sz w:val="31"/>
          <w:szCs w:val="28"/>
        </w:rPr>
      </w:pPr>
      <w:r>
        <w:rPr>
          <w:rFonts w:eastAsia="方正仿宋_GBK" w:cs="方正黑体_GBK" w:hint="eastAsia"/>
          <w:sz w:val="31"/>
          <w:szCs w:val="28"/>
        </w:rPr>
        <w:t>2.</w:t>
      </w:r>
      <w:r>
        <w:rPr>
          <w:rFonts w:eastAsia="方正仿宋_GBK" w:cs="方正黑体_GBK" w:hint="eastAsia"/>
          <w:sz w:val="31"/>
          <w:szCs w:val="28"/>
        </w:rPr>
        <w:t>全体合伙人签署的注销分支机构决定书。</w:t>
      </w:r>
      <w:r>
        <w:rPr>
          <w:rFonts w:eastAsia="方正仿宋_GBK" w:cs="方正黑体_GBK" w:hint="eastAsia"/>
          <w:sz w:val="31"/>
          <w:szCs w:val="28"/>
        </w:rPr>
        <w:t xml:space="preserve"> </w:t>
      </w:r>
    </w:p>
    <w:p w:rsidR="001746A8" w:rsidRDefault="00C30BE6">
      <w:pPr>
        <w:spacing w:line="440" w:lineRule="exact"/>
        <w:ind w:firstLineChars="200" w:firstLine="620"/>
        <w:rPr>
          <w:rFonts w:eastAsia="方正仿宋_GBK" w:cs="方正黑体_GBK"/>
          <w:sz w:val="31"/>
          <w:szCs w:val="28"/>
        </w:rPr>
      </w:pPr>
      <w:r>
        <w:rPr>
          <w:rFonts w:eastAsia="方正仿宋_GBK" w:cs="方正黑体_GBK" w:hint="eastAsia"/>
          <w:sz w:val="31"/>
          <w:szCs w:val="28"/>
        </w:rPr>
        <w:t>3.</w:t>
      </w:r>
      <w:r>
        <w:rPr>
          <w:rFonts w:eastAsia="方正仿宋_GBK" w:cs="方正黑体_GBK" w:hint="eastAsia"/>
          <w:sz w:val="31"/>
          <w:szCs w:val="28"/>
        </w:rPr>
        <w:t>人民法院指定清算人、破产管理人申请注销登记的，应提交人民法院指定其为清算人的证明。</w:t>
      </w:r>
    </w:p>
    <w:p w:rsidR="001746A8" w:rsidRDefault="00C30BE6">
      <w:pPr>
        <w:spacing w:line="440" w:lineRule="exact"/>
        <w:ind w:firstLineChars="200" w:firstLine="620"/>
        <w:rPr>
          <w:rFonts w:eastAsia="方正仿宋_GBK" w:cs="方正黑体_GBK"/>
          <w:sz w:val="31"/>
          <w:szCs w:val="28"/>
        </w:rPr>
      </w:pPr>
      <w:r>
        <w:rPr>
          <w:rFonts w:eastAsia="方正仿宋_GBK" w:cs="方正黑体_GBK" w:hint="eastAsia"/>
          <w:sz w:val="31"/>
          <w:szCs w:val="28"/>
        </w:rPr>
        <w:t>4.</w:t>
      </w:r>
      <w:r>
        <w:rPr>
          <w:rFonts w:eastAsia="方正仿宋_GBK" w:cs="方正黑体_GBK" w:hint="eastAsia"/>
          <w:sz w:val="31"/>
          <w:szCs w:val="28"/>
        </w:rPr>
        <w:t>清税证明材料。</w:t>
      </w:r>
    </w:p>
    <w:p w:rsidR="001746A8" w:rsidRDefault="00C30BE6">
      <w:pPr>
        <w:spacing w:line="440" w:lineRule="exact"/>
        <w:ind w:firstLineChars="200" w:firstLine="620"/>
        <w:rPr>
          <w:rFonts w:eastAsia="方正仿宋_GBK" w:cs="方正黑体_GBK"/>
          <w:sz w:val="31"/>
          <w:szCs w:val="28"/>
        </w:rPr>
      </w:pPr>
      <w:r>
        <w:rPr>
          <w:rFonts w:eastAsia="方正仿宋_GBK" w:cs="方正黑体_GBK" w:hint="eastAsia"/>
          <w:sz w:val="31"/>
          <w:szCs w:val="28"/>
        </w:rPr>
        <w:t>5.</w:t>
      </w:r>
      <w:r>
        <w:rPr>
          <w:rFonts w:eastAsia="方正仿宋_GBK" w:cs="方正黑体_GBK" w:hint="eastAsia"/>
          <w:sz w:val="31"/>
          <w:szCs w:val="28"/>
        </w:rPr>
        <w:t>法律、行政法规或者国务院规定注销合伙企业分支机构</w:t>
      </w:r>
      <w:r>
        <w:rPr>
          <w:rFonts w:eastAsia="方正仿宋_GBK" w:cs="方正黑体_GBK" w:hint="eastAsia"/>
          <w:sz w:val="31"/>
          <w:szCs w:val="28"/>
        </w:rPr>
        <w:lastRenderedPageBreak/>
        <w:t>须经批准的，提交有关批准文件复印件。</w:t>
      </w:r>
    </w:p>
    <w:p w:rsidR="001746A8" w:rsidRDefault="00C30BE6">
      <w:pPr>
        <w:spacing w:line="440" w:lineRule="exact"/>
        <w:ind w:firstLineChars="200" w:firstLine="620"/>
        <w:rPr>
          <w:rFonts w:eastAsia="方正仿宋_GBK" w:cs="方正黑体_GBK"/>
          <w:sz w:val="31"/>
          <w:szCs w:val="28"/>
        </w:rPr>
      </w:pPr>
      <w:r>
        <w:rPr>
          <w:rFonts w:eastAsia="方正仿宋_GBK" w:cs="方正黑体_GBK" w:hint="eastAsia"/>
          <w:sz w:val="31"/>
          <w:szCs w:val="28"/>
        </w:rPr>
        <w:t>6.</w:t>
      </w:r>
      <w:r>
        <w:rPr>
          <w:rFonts w:eastAsia="方正仿宋_GBK" w:cs="方正黑体_GBK" w:hint="eastAsia"/>
          <w:sz w:val="31"/>
          <w:szCs w:val="28"/>
        </w:rPr>
        <w:t xml:space="preserve">已领取纸质版营业执照的缴回营业执照正、副本。　　</w:t>
      </w:r>
    </w:p>
    <w:p w:rsidR="001746A8" w:rsidRDefault="00C30BE6">
      <w:pPr>
        <w:spacing w:line="440" w:lineRule="exact"/>
        <w:ind w:firstLineChars="200" w:firstLine="620"/>
        <w:rPr>
          <w:rFonts w:eastAsia="方正仿宋_GBK" w:cs="方正黑体_GBK"/>
          <w:sz w:val="31"/>
          <w:szCs w:val="28"/>
        </w:rPr>
      </w:pPr>
      <w:r>
        <w:rPr>
          <w:rFonts w:eastAsia="方正仿宋_GBK" w:cs="方正黑体_GBK" w:hint="eastAsia"/>
          <w:sz w:val="31"/>
          <w:szCs w:val="28"/>
        </w:rPr>
        <w:t>注：</w:t>
      </w:r>
      <w:r>
        <w:rPr>
          <w:rFonts w:eastAsia="方正仿宋_GBK" w:cs="方正黑体_GBK" w:hint="eastAsia"/>
          <w:sz w:val="31"/>
          <w:szCs w:val="28"/>
        </w:rPr>
        <w:t>1.</w:t>
      </w:r>
      <w:r>
        <w:rPr>
          <w:rFonts w:eastAsia="方正仿宋_GBK" w:cs="方正黑体_GBK" w:hint="eastAsia"/>
          <w:sz w:val="31"/>
          <w:szCs w:val="28"/>
        </w:rPr>
        <w:t>依照《合伙企业法》、《外商投资法》、《</w:t>
      </w:r>
      <w:r w:rsidRPr="00C30BE6">
        <w:rPr>
          <w:rFonts w:eastAsia="方正仿宋_GBK" w:cs="方正黑体_GBK" w:hint="eastAsia"/>
          <w:sz w:val="31"/>
          <w:szCs w:val="28"/>
        </w:rPr>
        <w:t>中华人民共和国市场主体登记管理条例</w:t>
      </w:r>
      <w:r>
        <w:rPr>
          <w:rFonts w:eastAsia="方正仿宋_GBK" w:cs="方正黑体_GBK" w:hint="eastAsia"/>
          <w:sz w:val="31"/>
          <w:szCs w:val="28"/>
        </w:rPr>
        <w:t>》、《外国企业或者个人在中国境内设立合伙企业管理办法》设立的合伙企业分支机构注销登记适用本规范。</w:t>
      </w:r>
    </w:p>
    <w:p w:rsidR="001746A8" w:rsidRDefault="00C30BE6">
      <w:pPr>
        <w:spacing w:line="440" w:lineRule="exact"/>
        <w:ind w:firstLineChars="200" w:firstLine="620"/>
        <w:rPr>
          <w:rFonts w:eastAsia="方正仿宋_GBK" w:cs="方正黑体_GBK"/>
          <w:sz w:val="31"/>
          <w:szCs w:val="28"/>
        </w:rPr>
      </w:pPr>
      <w:r>
        <w:rPr>
          <w:rFonts w:eastAsia="方正仿宋_GBK" w:cs="方正黑体_GBK" w:hint="eastAsia"/>
          <w:sz w:val="31"/>
          <w:szCs w:val="28"/>
        </w:rPr>
        <w:t>2.</w:t>
      </w:r>
      <w:r>
        <w:rPr>
          <w:rFonts w:eastAsia="方正仿宋_GBK" w:cs="方正黑体_GBK" w:hint="eastAsia"/>
          <w:sz w:val="31"/>
          <w:szCs w:val="28"/>
        </w:rPr>
        <w:t>申请简易注销登记的，提交《简易注销全体投资人承诺书》，提交此规范第</w:t>
      </w:r>
      <w:r>
        <w:rPr>
          <w:rFonts w:eastAsia="方正仿宋_GBK" w:cs="方正黑体_GBK" w:hint="eastAsia"/>
          <w:sz w:val="31"/>
          <w:szCs w:val="28"/>
        </w:rPr>
        <w:t>1</w:t>
      </w:r>
      <w:r>
        <w:rPr>
          <w:rFonts w:eastAsia="方正仿宋_GBK" w:cs="方正黑体_GBK" w:hint="eastAsia"/>
          <w:sz w:val="31"/>
          <w:szCs w:val="28"/>
        </w:rPr>
        <w:t>、</w:t>
      </w:r>
      <w:r>
        <w:rPr>
          <w:rFonts w:eastAsia="方正仿宋_GBK" w:cs="方正黑体_GBK" w:hint="eastAsia"/>
          <w:sz w:val="31"/>
          <w:szCs w:val="28"/>
        </w:rPr>
        <w:t>6</w:t>
      </w:r>
      <w:r>
        <w:rPr>
          <w:rFonts w:eastAsia="方正仿宋_GBK" w:cs="方正黑体_GBK" w:hint="eastAsia"/>
          <w:sz w:val="31"/>
          <w:szCs w:val="28"/>
        </w:rPr>
        <w:t>项材料。</w:t>
      </w:r>
    </w:p>
    <w:p w:rsidR="001746A8" w:rsidRDefault="00C30BE6">
      <w:pPr>
        <w:spacing w:line="440" w:lineRule="exact"/>
        <w:ind w:firstLineChars="200" w:firstLine="620"/>
        <w:rPr>
          <w:rFonts w:eastAsia="方正仿宋_GBK" w:cs="方正黑体_GBK"/>
          <w:sz w:val="31"/>
          <w:szCs w:val="28"/>
        </w:rPr>
      </w:pPr>
      <w:r>
        <w:rPr>
          <w:rFonts w:eastAsia="方正仿宋_GBK" w:cs="方正黑体_GBK" w:hint="eastAsia"/>
          <w:sz w:val="31"/>
          <w:szCs w:val="28"/>
        </w:rPr>
        <w:t>3.</w:t>
      </w:r>
      <w:r>
        <w:rPr>
          <w:rFonts w:eastAsia="方正仿宋_GBK" w:cs="方正黑体_GBK" w:hint="eastAsia"/>
          <w:sz w:val="31"/>
          <w:szCs w:val="28"/>
        </w:rPr>
        <w:t>合伙企业分支机构注销登记免于提交依法作出注销的决议、决定，或者被行政机关吊销营业执照、责令关闭、撤销的文件。免于提交清算报告、负责清理债权债务的文件或者清理债务完结的证明。</w:t>
      </w:r>
    </w:p>
    <w:p w:rsidR="001746A8" w:rsidRDefault="00C30BE6">
      <w:pPr>
        <w:spacing w:line="440" w:lineRule="exact"/>
        <w:ind w:firstLineChars="200" w:firstLine="620"/>
        <w:rPr>
          <w:rFonts w:eastAsia="方正仿宋_GBK" w:cs="方正黑体_GBK"/>
          <w:sz w:val="31"/>
          <w:szCs w:val="28"/>
        </w:rPr>
      </w:pPr>
      <w:r>
        <w:rPr>
          <w:rFonts w:eastAsia="方正仿宋_GBK" w:cs="方正黑体_GBK" w:hint="eastAsia"/>
          <w:sz w:val="31"/>
          <w:szCs w:val="28"/>
        </w:rPr>
        <w:t>4.</w:t>
      </w:r>
      <w:r>
        <w:rPr>
          <w:rFonts w:eastAsia="方正仿宋_GBK" w:cs="方正黑体_GBK" w:hint="eastAsia"/>
          <w:sz w:val="31"/>
          <w:szCs w:val="28"/>
        </w:rPr>
        <w:t>合伙企业经人民法院裁定宣告</w:t>
      </w:r>
      <w:r>
        <w:rPr>
          <w:rFonts w:eastAsia="方正仿宋_GBK" w:cs="方正黑体_GBK" w:hint="eastAsia"/>
          <w:sz w:val="31"/>
          <w:szCs w:val="28"/>
        </w:rPr>
        <w:t>破产并终结破产程序、强制清算程序终结后，分支机构办理注销登记的，提交此规范第</w:t>
      </w:r>
      <w:r>
        <w:rPr>
          <w:rFonts w:eastAsia="方正仿宋_GBK" w:cs="方正黑体_GBK" w:hint="eastAsia"/>
          <w:sz w:val="31"/>
          <w:szCs w:val="28"/>
        </w:rPr>
        <w:t>1</w:t>
      </w:r>
      <w:r>
        <w:rPr>
          <w:rFonts w:eastAsia="方正仿宋_GBK" w:cs="方正黑体_GBK" w:hint="eastAsia"/>
          <w:sz w:val="31"/>
          <w:szCs w:val="28"/>
        </w:rPr>
        <w:t>、</w:t>
      </w:r>
      <w:r>
        <w:rPr>
          <w:rFonts w:eastAsia="方正仿宋_GBK" w:cs="方正黑体_GBK" w:hint="eastAsia"/>
          <w:sz w:val="31"/>
          <w:szCs w:val="28"/>
        </w:rPr>
        <w:t>3</w:t>
      </w:r>
      <w:r>
        <w:rPr>
          <w:rFonts w:eastAsia="方正仿宋_GBK" w:cs="方正黑体_GBK" w:hint="eastAsia"/>
          <w:sz w:val="31"/>
          <w:szCs w:val="28"/>
        </w:rPr>
        <w:t>、</w:t>
      </w:r>
      <w:r>
        <w:rPr>
          <w:rFonts w:eastAsia="方正仿宋_GBK" w:cs="方正黑体_GBK" w:hint="eastAsia"/>
          <w:sz w:val="31"/>
          <w:szCs w:val="28"/>
        </w:rPr>
        <w:t>6</w:t>
      </w:r>
      <w:r>
        <w:rPr>
          <w:rFonts w:eastAsia="方正仿宋_GBK" w:cs="方正黑体_GBK" w:hint="eastAsia"/>
          <w:sz w:val="31"/>
          <w:szCs w:val="28"/>
        </w:rPr>
        <w:t>以及人民法院宣告破产的裁定书和终结破产程序的裁定书原件、人民法院终结强制清算程序的裁定书原件（包括以无法清算或无法全面清算为由作出的裁定）。</w:t>
      </w:r>
    </w:p>
    <w:p w:rsidR="001746A8" w:rsidRDefault="00C30BE6">
      <w:pPr>
        <w:spacing w:line="440" w:lineRule="exact"/>
        <w:ind w:firstLineChars="200" w:firstLine="620"/>
        <w:rPr>
          <w:rFonts w:ascii="方正黑体_GBK" w:eastAsia="方正黑体_GBK" w:hAnsi="方正黑体_GBK" w:cs="方正黑体_GBK"/>
          <w:sz w:val="31"/>
          <w:szCs w:val="28"/>
        </w:rPr>
      </w:pPr>
      <w:r>
        <w:rPr>
          <w:rFonts w:ascii="方正黑体_GBK" w:eastAsia="方正黑体_GBK" w:hAnsi="方正黑体_GBK" w:cs="方正黑体_GBK" w:hint="eastAsia"/>
          <w:sz w:val="31"/>
          <w:szCs w:val="28"/>
        </w:rPr>
        <w:t>九、办理方式</w:t>
      </w:r>
      <w:bookmarkStart w:id="1" w:name="_GoBack"/>
      <w:bookmarkEnd w:id="1"/>
    </w:p>
    <w:p w:rsidR="001746A8" w:rsidRDefault="00C30BE6">
      <w:pPr>
        <w:widowControl/>
        <w:spacing w:line="440" w:lineRule="exact"/>
        <w:ind w:firstLineChars="200" w:firstLine="620"/>
        <w:rPr>
          <w:rFonts w:eastAsia="方正仿宋_GBK"/>
          <w:kern w:val="0"/>
          <w:sz w:val="31"/>
          <w:szCs w:val="28"/>
        </w:rPr>
      </w:pPr>
      <w:r>
        <w:rPr>
          <w:rFonts w:eastAsia="方正仿宋_GBK" w:hint="eastAsia"/>
          <w:kern w:val="0"/>
          <w:sz w:val="31"/>
          <w:szCs w:val="28"/>
        </w:rPr>
        <w:t>（一）窗口受理：直接到行政服务中心市场监督管理局窗口提交申请材料。向登记机关提出申请，并带齐资料一并提交。</w:t>
      </w:r>
    </w:p>
    <w:p w:rsidR="001746A8" w:rsidRDefault="00C30BE6">
      <w:pPr>
        <w:widowControl/>
        <w:spacing w:line="440" w:lineRule="exact"/>
        <w:ind w:firstLineChars="200" w:firstLine="620"/>
        <w:rPr>
          <w:rFonts w:eastAsia="方正仿宋_GBK"/>
          <w:kern w:val="0"/>
          <w:sz w:val="31"/>
          <w:szCs w:val="28"/>
        </w:rPr>
      </w:pPr>
      <w:r>
        <w:rPr>
          <w:rFonts w:eastAsia="方正仿宋_GBK" w:hint="eastAsia"/>
          <w:kern w:val="0"/>
          <w:sz w:val="31"/>
          <w:szCs w:val="28"/>
        </w:rPr>
        <w:t>（二）网上申报：进入</w:t>
      </w:r>
      <w:r>
        <w:rPr>
          <w:rFonts w:eastAsia="方正仿宋_GBK" w:hint="eastAsia"/>
          <w:kern w:val="0"/>
          <w:sz w:val="31"/>
          <w:szCs w:val="28"/>
        </w:rPr>
        <w:t>新疆政务服务网（</w:t>
      </w:r>
      <w:r>
        <w:rPr>
          <w:rFonts w:eastAsia="方正仿宋_GBK" w:hint="eastAsia"/>
          <w:kern w:val="0"/>
          <w:sz w:val="31"/>
          <w:szCs w:val="28"/>
        </w:rPr>
        <w:t>http://zwfw.xinjiang.gov.cn/</w:t>
      </w:r>
      <w:r>
        <w:rPr>
          <w:rFonts w:eastAsia="方正仿宋_GBK" w:hint="eastAsia"/>
          <w:kern w:val="0"/>
          <w:sz w:val="31"/>
          <w:szCs w:val="28"/>
        </w:rPr>
        <w:t>）</w:t>
      </w:r>
      <w:r>
        <w:rPr>
          <w:rFonts w:eastAsia="方正仿宋_GBK" w:hint="eastAsia"/>
          <w:kern w:val="0"/>
          <w:sz w:val="31"/>
          <w:szCs w:val="28"/>
        </w:rPr>
        <w:t>进行网上申报。</w:t>
      </w:r>
    </w:p>
    <w:p w:rsidR="001746A8" w:rsidRDefault="00C30BE6">
      <w:pPr>
        <w:spacing w:line="440" w:lineRule="exact"/>
        <w:ind w:firstLineChars="200" w:firstLine="620"/>
        <w:rPr>
          <w:rFonts w:ascii="方正黑体_GBK" w:eastAsia="方正黑体_GBK" w:hAnsi="方正黑体_GBK" w:cs="方正黑体_GBK"/>
          <w:sz w:val="31"/>
          <w:szCs w:val="28"/>
        </w:rPr>
      </w:pPr>
      <w:r>
        <w:rPr>
          <w:rFonts w:ascii="方正黑体_GBK" w:eastAsia="方正黑体_GBK" w:hAnsi="方正黑体_GBK" w:cs="方正黑体_GBK" w:hint="eastAsia"/>
          <w:sz w:val="31"/>
          <w:szCs w:val="28"/>
        </w:rPr>
        <w:t>十、办理流程</w:t>
      </w:r>
    </w:p>
    <w:p w:rsidR="001746A8" w:rsidRDefault="00C30BE6">
      <w:pPr>
        <w:spacing w:line="440" w:lineRule="exact"/>
        <w:ind w:firstLineChars="200" w:firstLine="620"/>
        <w:jc w:val="left"/>
        <w:rPr>
          <w:rFonts w:eastAsia="方正仿宋_GBK" w:cs="方正仿宋_GBK"/>
          <w:b/>
          <w:bCs/>
          <w:sz w:val="31"/>
          <w:szCs w:val="28"/>
        </w:rPr>
      </w:pPr>
      <w:r>
        <w:rPr>
          <w:rFonts w:eastAsia="方正仿宋_GBK" w:hint="eastAsia"/>
          <w:kern w:val="0"/>
          <w:sz w:val="31"/>
          <w:szCs w:val="28"/>
        </w:rPr>
        <w:t>窗口申报：</w:t>
      </w:r>
      <w:r>
        <w:rPr>
          <w:rFonts w:eastAsia="方正仿宋_GBK" w:hint="eastAsia"/>
          <w:kern w:val="0"/>
          <w:sz w:val="31"/>
          <w:szCs w:val="28"/>
        </w:rPr>
        <w:t>1</w:t>
      </w:r>
      <w:r>
        <w:rPr>
          <w:rFonts w:eastAsia="方正仿宋_GBK" w:hint="eastAsia"/>
          <w:kern w:val="0"/>
          <w:sz w:val="31"/>
          <w:szCs w:val="28"/>
        </w:rPr>
        <w:t>、申请人按照有关要求提交登记申请材料；</w:t>
      </w:r>
      <w:r>
        <w:rPr>
          <w:rFonts w:eastAsia="方正仿宋_GBK" w:hint="eastAsia"/>
          <w:kern w:val="0"/>
          <w:sz w:val="31"/>
          <w:szCs w:val="28"/>
        </w:rPr>
        <w:t>2</w:t>
      </w:r>
      <w:r>
        <w:rPr>
          <w:rFonts w:eastAsia="方正仿宋_GBK" w:hint="eastAsia"/>
          <w:kern w:val="0"/>
          <w:sz w:val="31"/>
          <w:szCs w:val="28"/>
        </w:rPr>
        <w:t>、登记机关对申请人提交的申请材料进行合法性审查；</w:t>
      </w:r>
      <w:r>
        <w:rPr>
          <w:rFonts w:eastAsia="方正仿宋_GBK" w:hint="eastAsia"/>
          <w:kern w:val="0"/>
          <w:sz w:val="31"/>
          <w:szCs w:val="28"/>
        </w:rPr>
        <w:t>3</w:t>
      </w:r>
      <w:r>
        <w:rPr>
          <w:rFonts w:eastAsia="方正仿宋_GBK" w:hint="eastAsia"/>
          <w:kern w:val="0"/>
          <w:sz w:val="31"/>
          <w:szCs w:val="28"/>
        </w:rPr>
        <w:t>、登记机关依据合法性审查结果做出准予登记或不予登记的决定；</w:t>
      </w:r>
      <w:r>
        <w:rPr>
          <w:rFonts w:eastAsia="方正仿宋_GBK" w:hint="eastAsia"/>
          <w:kern w:val="0"/>
          <w:sz w:val="31"/>
          <w:szCs w:val="28"/>
        </w:rPr>
        <w:t>4</w:t>
      </w:r>
      <w:r>
        <w:rPr>
          <w:rFonts w:eastAsia="方正仿宋_GBK" w:hint="eastAsia"/>
          <w:kern w:val="0"/>
          <w:sz w:val="31"/>
          <w:szCs w:val="28"/>
        </w:rPr>
        <w:t>、准予登记，由登记机关颁发证照并向社会公示；不予登记的，由登记机关予以告知。</w:t>
      </w:r>
    </w:p>
    <w:p w:rsidR="001746A8" w:rsidRDefault="00C30BE6">
      <w:pPr>
        <w:spacing w:line="440" w:lineRule="exact"/>
        <w:ind w:firstLineChars="200" w:firstLine="620"/>
        <w:rPr>
          <w:rFonts w:eastAsia="方正仿宋_GBK"/>
          <w:kern w:val="0"/>
          <w:sz w:val="31"/>
          <w:szCs w:val="28"/>
        </w:rPr>
      </w:pPr>
      <w:r>
        <w:rPr>
          <w:rFonts w:eastAsia="方正仿宋_GBK" w:hint="eastAsia"/>
          <w:kern w:val="0"/>
          <w:sz w:val="31"/>
          <w:szCs w:val="28"/>
        </w:rPr>
        <w:t>网上申报：</w:t>
      </w:r>
      <w:r>
        <w:rPr>
          <w:rFonts w:eastAsia="方正仿宋_GBK" w:hint="eastAsia"/>
          <w:kern w:val="0"/>
          <w:sz w:val="31"/>
          <w:szCs w:val="28"/>
        </w:rPr>
        <w:t>1</w:t>
      </w:r>
      <w:r>
        <w:rPr>
          <w:rFonts w:eastAsia="方正仿宋_GBK" w:hint="eastAsia"/>
          <w:kern w:val="0"/>
          <w:sz w:val="31"/>
          <w:szCs w:val="28"/>
        </w:rPr>
        <w:t>、申请人登录新疆政务服务网（</w:t>
      </w:r>
      <w:r>
        <w:rPr>
          <w:rFonts w:eastAsia="方正仿宋_GBK" w:hint="eastAsia"/>
          <w:kern w:val="0"/>
          <w:sz w:val="31"/>
          <w:szCs w:val="28"/>
        </w:rPr>
        <w:t>http://zwfw.xinjiang.gov.cn/</w:t>
      </w:r>
      <w:r>
        <w:rPr>
          <w:rFonts w:eastAsia="方正仿宋_GBK" w:hint="eastAsia"/>
          <w:kern w:val="0"/>
          <w:sz w:val="31"/>
          <w:szCs w:val="28"/>
        </w:rPr>
        <w:t>）；</w:t>
      </w:r>
      <w:r>
        <w:rPr>
          <w:rFonts w:eastAsia="方正仿宋_GBK" w:hint="eastAsia"/>
          <w:kern w:val="0"/>
          <w:sz w:val="31"/>
          <w:szCs w:val="28"/>
        </w:rPr>
        <w:t>2</w:t>
      </w:r>
      <w:r>
        <w:rPr>
          <w:rFonts w:eastAsia="方正仿宋_GBK" w:hint="eastAsia"/>
          <w:kern w:val="0"/>
          <w:sz w:val="31"/>
          <w:szCs w:val="28"/>
        </w:rPr>
        <w:t>、按照有关要求提交登记申请材料；</w:t>
      </w:r>
      <w:r>
        <w:rPr>
          <w:rFonts w:eastAsia="方正仿宋_GBK" w:hint="eastAsia"/>
          <w:kern w:val="0"/>
          <w:sz w:val="31"/>
          <w:szCs w:val="28"/>
        </w:rPr>
        <w:t>3</w:t>
      </w:r>
      <w:r>
        <w:rPr>
          <w:rFonts w:eastAsia="方正仿宋_GBK" w:hint="eastAsia"/>
          <w:kern w:val="0"/>
          <w:sz w:val="31"/>
          <w:szCs w:val="28"/>
        </w:rPr>
        <w:t>、登记机关对申请人提交的申请材料</w:t>
      </w:r>
      <w:r>
        <w:rPr>
          <w:rFonts w:eastAsia="方正仿宋_GBK" w:hint="eastAsia"/>
          <w:kern w:val="0"/>
          <w:sz w:val="31"/>
          <w:szCs w:val="28"/>
        </w:rPr>
        <w:t>进行合法性审</w:t>
      </w:r>
      <w:r>
        <w:rPr>
          <w:rFonts w:eastAsia="方正仿宋_GBK" w:hint="eastAsia"/>
          <w:kern w:val="0"/>
          <w:sz w:val="31"/>
          <w:szCs w:val="28"/>
        </w:rPr>
        <w:lastRenderedPageBreak/>
        <w:t>查；</w:t>
      </w:r>
      <w:r>
        <w:rPr>
          <w:rFonts w:eastAsia="方正仿宋_GBK" w:hint="eastAsia"/>
          <w:kern w:val="0"/>
          <w:sz w:val="31"/>
          <w:szCs w:val="28"/>
        </w:rPr>
        <w:t>4</w:t>
      </w:r>
      <w:r>
        <w:rPr>
          <w:rFonts w:eastAsia="方正仿宋_GBK" w:hint="eastAsia"/>
          <w:kern w:val="0"/>
          <w:sz w:val="31"/>
          <w:szCs w:val="28"/>
        </w:rPr>
        <w:t>、登记机关依据合法性审查结果做出准予登记或不予登记的决定；</w:t>
      </w:r>
      <w:r>
        <w:rPr>
          <w:rFonts w:eastAsia="方正仿宋_GBK" w:hint="eastAsia"/>
          <w:kern w:val="0"/>
          <w:sz w:val="31"/>
          <w:szCs w:val="28"/>
        </w:rPr>
        <w:t>5</w:t>
      </w:r>
      <w:r>
        <w:rPr>
          <w:rFonts w:eastAsia="方正仿宋_GBK" w:hint="eastAsia"/>
          <w:kern w:val="0"/>
          <w:sz w:val="31"/>
          <w:szCs w:val="28"/>
        </w:rPr>
        <w:t>、准予登记，由登记机关颁发证照并向社会公示；不予登记的，由登记机关予以告知。</w:t>
      </w:r>
    </w:p>
    <w:p w:rsidR="001746A8" w:rsidRDefault="00C30BE6">
      <w:pPr>
        <w:spacing w:line="440" w:lineRule="exact"/>
        <w:ind w:firstLineChars="200" w:firstLine="620"/>
        <w:rPr>
          <w:rFonts w:ascii="方正黑体_GBK" w:eastAsia="方正黑体_GBK" w:hAnsi="方正黑体_GBK" w:cs="方正黑体_GBK"/>
          <w:sz w:val="31"/>
          <w:szCs w:val="28"/>
        </w:rPr>
      </w:pPr>
      <w:r>
        <w:rPr>
          <w:rFonts w:ascii="方正黑体_GBK" w:eastAsia="方正黑体_GBK" w:hAnsi="方正黑体_GBK" w:cs="方正黑体_GBK" w:hint="eastAsia"/>
          <w:sz w:val="31"/>
          <w:szCs w:val="28"/>
        </w:rPr>
        <w:t>十一、办理时限</w:t>
      </w:r>
    </w:p>
    <w:p w:rsidR="001746A8" w:rsidRDefault="00C30BE6">
      <w:pPr>
        <w:widowControl/>
        <w:spacing w:line="440" w:lineRule="exact"/>
        <w:ind w:firstLineChars="200" w:firstLine="620"/>
        <w:rPr>
          <w:rFonts w:eastAsia="方正仿宋_GBK"/>
          <w:kern w:val="0"/>
          <w:sz w:val="31"/>
          <w:szCs w:val="28"/>
        </w:rPr>
      </w:pPr>
      <w:r>
        <w:rPr>
          <w:rFonts w:eastAsia="方正仿宋_GBK" w:hint="eastAsia"/>
          <w:kern w:val="0"/>
          <w:sz w:val="31"/>
          <w:szCs w:val="28"/>
        </w:rPr>
        <w:t>法定时限：</w:t>
      </w:r>
      <w:r>
        <w:rPr>
          <w:rFonts w:eastAsia="方正仿宋_GBK" w:hint="eastAsia"/>
          <w:kern w:val="0"/>
          <w:sz w:val="31"/>
          <w:szCs w:val="28"/>
        </w:rPr>
        <w:t>20</w:t>
      </w:r>
      <w:r>
        <w:rPr>
          <w:rFonts w:eastAsia="方正仿宋_GBK" w:hint="eastAsia"/>
          <w:kern w:val="0"/>
          <w:sz w:val="31"/>
          <w:szCs w:val="28"/>
        </w:rPr>
        <w:t>个工作日</w:t>
      </w:r>
    </w:p>
    <w:p w:rsidR="001746A8" w:rsidRDefault="00C30BE6">
      <w:pPr>
        <w:spacing w:line="440" w:lineRule="exact"/>
        <w:ind w:firstLineChars="200" w:firstLine="620"/>
        <w:rPr>
          <w:rFonts w:eastAsia="方正仿宋_GBK" w:cs="方正黑体_GBK"/>
          <w:sz w:val="31"/>
          <w:szCs w:val="28"/>
        </w:rPr>
      </w:pPr>
      <w:r>
        <w:rPr>
          <w:rFonts w:eastAsia="方正仿宋_GBK" w:hint="eastAsia"/>
          <w:kern w:val="0"/>
          <w:sz w:val="31"/>
          <w:szCs w:val="28"/>
        </w:rPr>
        <w:t>承诺时限：</w:t>
      </w:r>
      <w:r>
        <w:rPr>
          <w:rFonts w:eastAsia="方正仿宋_GBK" w:hint="eastAsia"/>
          <w:kern w:val="0"/>
          <w:sz w:val="31"/>
          <w:szCs w:val="28"/>
        </w:rPr>
        <w:t>1</w:t>
      </w:r>
      <w:r>
        <w:rPr>
          <w:rFonts w:eastAsia="方正仿宋_GBK" w:hint="eastAsia"/>
          <w:kern w:val="0"/>
          <w:sz w:val="31"/>
          <w:szCs w:val="28"/>
        </w:rPr>
        <w:t>个工作日</w:t>
      </w:r>
    </w:p>
    <w:p w:rsidR="001746A8" w:rsidRDefault="00C30BE6">
      <w:pPr>
        <w:spacing w:line="440" w:lineRule="exact"/>
        <w:ind w:firstLineChars="200" w:firstLine="620"/>
        <w:rPr>
          <w:rFonts w:ascii="方正黑体_GBK" w:eastAsia="方正黑体_GBK" w:hAnsi="方正黑体_GBK" w:cs="方正黑体_GBK"/>
          <w:sz w:val="31"/>
          <w:szCs w:val="28"/>
        </w:rPr>
      </w:pPr>
      <w:r>
        <w:rPr>
          <w:rFonts w:ascii="方正黑体_GBK" w:eastAsia="方正黑体_GBK" w:hAnsi="方正黑体_GBK" w:cs="方正黑体_GBK" w:hint="eastAsia"/>
          <w:sz w:val="31"/>
          <w:szCs w:val="28"/>
        </w:rPr>
        <w:t>十二、收费依据及标准</w:t>
      </w:r>
    </w:p>
    <w:p w:rsidR="001746A8" w:rsidRDefault="00C30BE6">
      <w:pPr>
        <w:adjustRightInd w:val="0"/>
        <w:snapToGrid w:val="0"/>
        <w:spacing w:line="400" w:lineRule="exact"/>
        <w:ind w:firstLineChars="200" w:firstLine="620"/>
        <w:jc w:val="left"/>
        <w:rPr>
          <w:rFonts w:eastAsia="方正仿宋_GBK" w:cs="仿宋_GB2312"/>
          <w:sz w:val="31"/>
          <w:szCs w:val="28"/>
        </w:rPr>
      </w:pPr>
      <w:r>
        <w:rPr>
          <w:rFonts w:eastAsia="方正仿宋_GBK" w:cs="仿宋_GB2312" w:hint="eastAsia"/>
          <w:sz w:val="31"/>
          <w:szCs w:val="28"/>
        </w:rPr>
        <w:t>收费项目：</w:t>
      </w:r>
      <w:r>
        <w:rPr>
          <w:rFonts w:eastAsia="方正仿宋_GBK" w:cs="仿宋_GB2312" w:hint="eastAsia"/>
          <w:sz w:val="31"/>
          <w:szCs w:val="28"/>
        </w:rPr>
        <w:t xml:space="preserve"> </w:t>
      </w:r>
      <w:r>
        <w:rPr>
          <w:rFonts w:eastAsia="方正仿宋_GBK" w:cs="仿宋_GB2312" w:hint="eastAsia"/>
          <w:sz w:val="31"/>
          <w:szCs w:val="28"/>
        </w:rPr>
        <w:t>无。收费依据：无。收费标准：无。</w:t>
      </w:r>
    </w:p>
    <w:p w:rsidR="001746A8" w:rsidRDefault="00C30BE6">
      <w:pPr>
        <w:spacing w:line="440" w:lineRule="exact"/>
        <w:ind w:firstLineChars="200" w:firstLine="620"/>
        <w:rPr>
          <w:rFonts w:ascii="方正黑体_GBK" w:eastAsia="方正黑体_GBK" w:hAnsi="方正黑体_GBK" w:cs="方正黑体_GBK"/>
          <w:sz w:val="31"/>
          <w:szCs w:val="28"/>
        </w:rPr>
      </w:pPr>
      <w:r>
        <w:rPr>
          <w:rFonts w:ascii="方正黑体_GBK" w:eastAsia="方正黑体_GBK" w:hAnsi="方正黑体_GBK" w:cs="方正黑体_GBK" w:hint="eastAsia"/>
          <w:sz w:val="31"/>
          <w:szCs w:val="28"/>
        </w:rPr>
        <w:t>十三、结果送达</w:t>
      </w:r>
    </w:p>
    <w:p w:rsidR="001746A8" w:rsidRDefault="00C30BE6">
      <w:pPr>
        <w:adjustRightInd w:val="0"/>
        <w:snapToGrid w:val="0"/>
        <w:spacing w:line="400" w:lineRule="exact"/>
        <w:ind w:firstLineChars="200" w:firstLine="620"/>
        <w:jc w:val="left"/>
        <w:rPr>
          <w:rFonts w:eastAsia="方正仿宋_GBK" w:cs="仿宋_GB2312"/>
          <w:sz w:val="31"/>
          <w:szCs w:val="28"/>
        </w:rPr>
      </w:pPr>
      <w:r>
        <w:rPr>
          <w:rFonts w:eastAsia="方正仿宋_GBK" w:hint="eastAsia"/>
          <w:sz w:val="31"/>
          <w:szCs w:val="28"/>
        </w:rPr>
        <w:t>自受理之日起</w:t>
      </w:r>
      <w:r>
        <w:rPr>
          <w:rFonts w:eastAsia="方正仿宋_GBK" w:hint="eastAsia"/>
          <w:sz w:val="31"/>
          <w:szCs w:val="28"/>
        </w:rPr>
        <w:t>1</w:t>
      </w:r>
      <w:r>
        <w:rPr>
          <w:rFonts w:eastAsia="方正仿宋_GBK" w:hint="eastAsia"/>
          <w:sz w:val="31"/>
          <w:szCs w:val="28"/>
        </w:rPr>
        <w:t>个工作日内经由现场取件或者邮寄。</w:t>
      </w:r>
      <w:r>
        <w:rPr>
          <w:rFonts w:eastAsia="方正仿宋_GBK" w:cs="仿宋_GB2312" w:hint="eastAsia"/>
          <w:sz w:val="31"/>
          <w:szCs w:val="28"/>
        </w:rPr>
        <w:t>电子营业执照：申请人在微信或支付宝中搜索电子营业执照即可安装“电子营业执照小程序”，然后在小程序中下载电子营业执照。</w:t>
      </w:r>
    </w:p>
    <w:p w:rsidR="001746A8" w:rsidRDefault="00C30BE6">
      <w:pPr>
        <w:spacing w:line="440" w:lineRule="exact"/>
        <w:ind w:firstLineChars="200" w:firstLine="620"/>
        <w:rPr>
          <w:rFonts w:ascii="方正黑体_GBK" w:eastAsia="方正黑体_GBK" w:hAnsi="方正黑体_GBK" w:cs="方正黑体_GBK"/>
          <w:sz w:val="31"/>
          <w:szCs w:val="28"/>
        </w:rPr>
      </w:pPr>
      <w:r>
        <w:rPr>
          <w:rFonts w:ascii="方正黑体_GBK" w:eastAsia="方正黑体_GBK" w:hAnsi="方正黑体_GBK" w:cs="方正黑体_GBK" w:hint="eastAsia"/>
          <w:sz w:val="31"/>
          <w:szCs w:val="28"/>
        </w:rPr>
        <w:t>十四、行政救济途径与方式</w:t>
      </w:r>
    </w:p>
    <w:p w:rsidR="001746A8" w:rsidRDefault="00C30BE6">
      <w:pPr>
        <w:spacing w:line="440" w:lineRule="exact"/>
        <w:ind w:firstLineChars="200" w:firstLine="620"/>
        <w:rPr>
          <w:rFonts w:eastAsia="方正仿宋_GBK" w:cs="方正黑体_GBK"/>
          <w:sz w:val="31"/>
          <w:szCs w:val="28"/>
        </w:rPr>
      </w:pPr>
      <w:r>
        <w:rPr>
          <w:rFonts w:eastAsia="方正仿宋_GBK" w:cs="方正仿宋_GBK" w:hint="eastAsia"/>
          <w:sz w:val="31"/>
          <w:szCs w:val="28"/>
        </w:rPr>
        <w:t>（一）</w:t>
      </w:r>
      <w:r>
        <w:rPr>
          <w:rFonts w:eastAsia="方正仿宋_GBK" w:cs="方正仿宋_GBK"/>
          <w:sz w:val="31"/>
          <w:szCs w:val="28"/>
        </w:rPr>
        <w:t>申请人在申请行政审批过程中，依法享有陈述权、申辩权；</w:t>
      </w:r>
    </w:p>
    <w:p w:rsidR="001746A8" w:rsidRDefault="00C30BE6">
      <w:pPr>
        <w:spacing w:line="440" w:lineRule="exact"/>
        <w:ind w:firstLineChars="200" w:firstLine="620"/>
        <w:rPr>
          <w:rFonts w:eastAsia="方正仿宋_GBK" w:cs="方正仿宋_GBK"/>
          <w:sz w:val="31"/>
          <w:szCs w:val="28"/>
        </w:rPr>
      </w:pPr>
      <w:r>
        <w:rPr>
          <w:rFonts w:eastAsia="方正仿宋_GBK" w:cs="方正仿宋_GBK" w:hint="eastAsia"/>
          <w:sz w:val="31"/>
          <w:szCs w:val="28"/>
        </w:rPr>
        <w:t>（二）</w:t>
      </w:r>
      <w:r>
        <w:rPr>
          <w:rFonts w:eastAsia="方正仿宋_GBK" w:cs="方正仿宋_GBK"/>
          <w:sz w:val="31"/>
          <w:szCs w:val="28"/>
        </w:rPr>
        <w:t>申请人的行政许可申请被驳回的有权要求说明理由；</w:t>
      </w:r>
    </w:p>
    <w:p w:rsidR="001746A8" w:rsidRDefault="00C30BE6">
      <w:pPr>
        <w:spacing w:line="440" w:lineRule="exact"/>
        <w:ind w:firstLineChars="200" w:firstLine="620"/>
        <w:rPr>
          <w:rFonts w:eastAsia="方正仿宋_GBK" w:cs="方正仿宋_GBK"/>
          <w:sz w:val="31"/>
          <w:szCs w:val="28"/>
        </w:rPr>
      </w:pPr>
      <w:r>
        <w:rPr>
          <w:rFonts w:eastAsia="方正仿宋_GBK" w:cs="方正仿宋_GBK" w:hint="eastAsia"/>
          <w:sz w:val="31"/>
          <w:szCs w:val="28"/>
        </w:rPr>
        <w:t>（三）</w:t>
      </w:r>
      <w:r>
        <w:rPr>
          <w:rFonts w:eastAsia="方正仿宋_GBK" w:cs="方正仿宋_GBK"/>
          <w:sz w:val="31"/>
          <w:szCs w:val="28"/>
        </w:rPr>
        <w:t>申请人不服行政许可</w:t>
      </w:r>
      <w:r>
        <w:rPr>
          <w:rFonts w:eastAsia="方正仿宋_GBK" w:cs="方正仿宋_GBK" w:hint="eastAsia"/>
          <w:sz w:val="31"/>
          <w:szCs w:val="28"/>
        </w:rPr>
        <w:t>决定</w:t>
      </w:r>
      <w:r>
        <w:rPr>
          <w:rFonts w:eastAsia="方正仿宋_GBK" w:cs="方正仿宋_GBK"/>
          <w:sz w:val="31"/>
          <w:szCs w:val="28"/>
        </w:rPr>
        <w:t>的，有权依法申请行政复议或者提起行政诉讼。</w:t>
      </w:r>
    </w:p>
    <w:p w:rsidR="001746A8" w:rsidRDefault="00C30BE6">
      <w:pPr>
        <w:spacing w:line="440" w:lineRule="exact"/>
        <w:ind w:firstLineChars="200" w:firstLine="620"/>
        <w:rPr>
          <w:rFonts w:ascii="方正黑体_GBK" w:eastAsia="方正黑体_GBK" w:hAnsi="方正黑体_GBK" w:cs="方正黑体_GBK"/>
          <w:sz w:val="31"/>
          <w:szCs w:val="28"/>
        </w:rPr>
      </w:pPr>
      <w:r>
        <w:rPr>
          <w:rFonts w:ascii="方正黑体_GBK" w:eastAsia="方正黑体_GBK" w:hAnsi="方正黑体_GBK" w:cs="方正黑体_GBK" w:hint="eastAsia"/>
          <w:sz w:val="31"/>
          <w:szCs w:val="28"/>
        </w:rPr>
        <w:t>十五、咨询方式</w:t>
      </w:r>
    </w:p>
    <w:p w:rsidR="001746A8" w:rsidRDefault="00C30BE6">
      <w:pPr>
        <w:widowControl/>
        <w:spacing w:line="440" w:lineRule="exact"/>
        <w:ind w:firstLineChars="200" w:firstLine="620"/>
        <w:rPr>
          <w:rFonts w:eastAsia="方正仿宋_GBK"/>
          <w:kern w:val="0"/>
          <w:sz w:val="31"/>
          <w:szCs w:val="28"/>
        </w:rPr>
      </w:pPr>
      <w:r>
        <w:rPr>
          <w:rFonts w:eastAsia="方正仿宋_GBK" w:hint="eastAsia"/>
          <w:kern w:val="0"/>
          <w:sz w:val="31"/>
          <w:szCs w:val="28"/>
        </w:rPr>
        <w:t>（一）现场咨询</w:t>
      </w:r>
    </w:p>
    <w:p w:rsidR="001746A8" w:rsidRDefault="00C30BE6">
      <w:pPr>
        <w:widowControl/>
        <w:spacing w:line="440" w:lineRule="exact"/>
        <w:ind w:firstLineChars="200" w:firstLine="620"/>
        <w:rPr>
          <w:rFonts w:eastAsia="方正仿宋_GBK"/>
          <w:kern w:val="0"/>
          <w:sz w:val="31"/>
          <w:szCs w:val="28"/>
        </w:rPr>
      </w:pPr>
      <w:r>
        <w:rPr>
          <w:rFonts w:eastAsia="方正仿宋_GBK" w:hint="eastAsia"/>
          <w:kern w:val="0"/>
          <w:sz w:val="31"/>
          <w:szCs w:val="28"/>
        </w:rPr>
        <w:t>博湖县行政服务中心市场监督管理局窗口</w:t>
      </w:r>
    </w:p>
    <w:p w:rsidR="001746A8" w:rsidRDefault="00C30BE6">
      <w:pPr>
        <w:widowControl/>
        <w:spacing w:line="440" w:lineRule="exact"/>
        <w:ind w:firstLineChars="200" w:firstLine="620"/>
        <w:rPr>
          <w:rFonts w:eastAsia="方正仿宋_GBK"/>
          <w:kern w:val="0"/>
          <w:sz w:val="31"/>
          <w:szCs w:val="28"/>
        </w:rPr>
      </w:pPr>
      <w:r>
        <w:rPr>
          <w:rFonts w:eastAsia="方正仿宋_GBK" w:hint="eastAsia"/>
          <w:kern w:val="0"/>
          <w:sz w:val="31"/>
          <w:szCs w:val="28"/>
        </w:rPr>
        <w:t>（二）电话咨询</w:t>
      </w:r>
    </w:p>
    <w:p w:rsidR="001746A8" w:rsidRDefault="00C30BE6">
      <w:pPr>
        <w:widowControl/>
        <w:spacing w:line="440" w:lineRule="exact"/>
        <w:ind w:firstLineChars="200" w:firstLine="620"/>
        <w:rPr>
          <w:rFonts w:eastAsia="方正仿宋_GBK"/>
          <w:kern w:val="0"/>
          <w:sz w:val="31"/>
          <w:szCs w:val="28"/>
        </w:rPr>
      </w:pPr>
      <w:r>
        <w:rPr>
          <w:rFonts w:eastAsia="方正仿宋_GBK" w:hint="eastAsia"/>
          <w:kern w:val="0"/>
          <w:sz w:val="31"/>
          <w:szCs w:val="28"/>
        </w:rPr>
        <w:t>0996-6929517</w:t>
      </w:r>
    </w:p>
    <w:p w:rsidR="001746A8" w:rsidRDefault="00C30BE6">
      <w:pPr>
        <w:spacing w:line="440" w:lineRule="exact"/>
        <w:ind w:firstLineChars="200" w:firstLine="620"/>
        <w:rPr>
          <w:rFonts w:ascii="方正黑体_GBK" w:eastAsia="方正黑体_GBK" w:hAnsi="方正黑体_GBK" w:cs="方正黑体_GBK"/>
          <w:sz w:val="31"/>
          <w:szCs w:val="28"/>
        </w:rPr>
      </w:pPr>
      <w:r>
        <w:rPr>
          <w:rFonts w:ascii="方正黑体_GBK" w:eastAsia="方正黑体_GBK" w:hAnsi="方正黑体_GBK" w:cs="方正黑体_GBK" w:hint="eastAsia"/>
          <w:sz w:val="31"/>
          <w:szCs w:val="28"/>
        </w:rPr>
        <w:t>十六、监督投诉渠道</w:t>
      </w:r>
    </w:p>
    <w:p w:rsidR="001746A8" w:rsidRDefault="00C30BE6">
      <w:pPr>
        <w:spacing w:line="440" w:lineRule="exact"/>
        <w:ind w:firstLineChars="200" w:firstLine="620"/>
        <w:rPr>
          <w:rFonts w:eastAsia="方正仿宋_GBK" w:cs="方正黑体_GBK"/>
          <w:sz w:val="31"/>
          <w:szCs w:val="28"/>
        </w:rPr>
      </w:pPr>
      <w:r>
        <w:rPr>
          <w:rFonts w:eastAsia="方正仿宋_GBK" w:cs="方正黑体_GBK" w:hint="eastAsia"/>
          <w:sz w:val="31"/>
          <w:szCs w:val="28"/>
        </w:rPr>
        <w:t>投诉电话：</w:t>
      </w:r>
      <w:r>
        <w:rPr>
          <w:rFonts w:eastAsia="方正仿宋_GBK" w:cs="方正黑体_GBK" w:hint="eastAsia"/>
          <w:sz w:val="31"/>
          <w:szCs w:val="28"/>
        </w:rPr>
        <w:t>0996-6621345</w:t>
      </w:r>
      <w:r>
        <w:rPr>
          <w:rFonts w:eastAsia="方正仿宋_GBK" w:cs="方正黑体_GBK" w:hint="eastAsia"/>
          <w:sz w:val="31"/>
          <w:szCs w:val="28"/>
        </w:rPr>
        <w:t>；</w:t>
      </w:r>
    </w:p>
    <w:p w:rsidR="001746A8" w:rsidRDefault="00C30BE6">
      <w:pPr>
        <w:spacing w:line="440" w:lineRule="exact"/>
        <w:ind w:firstLineChars="200" w:firstLine="620"/>
        <w:rPr>
          <w:rFonts w:eastAsia="方正仿宋_GBK" w:cs="方正黑体_GBK"/>
          <w:sz w:val="31"/>
          <w:szCs w:val="28"/>
        </w:rPr>
      </w:pPr>
      <w:r>
        <w:rPr>
          <w:rFonts w:eastAsia="方正仿宋_GBK" w:cs="方正黑体_GBK" w:hint="eastAsia"/>
          <w:sz w:val="31"/>
          <w:szCs w:val="28"/>
        </w:rPr>
        <w:t>现场投诉地址：博湖县光华南路</w:t>
      </w:r>
      <w:r>
        <w:rPr>
          <w:rFonts w:eastAsia="方正仿宋_GBK" w:cs="方正黑体_GBK" w:hint="eastAsia"/>
          <w:sz w:val="31"/>
          <w:szCs w:val="28"/>
        </w:rPr>
        <w:t>80</w:t>
      </w:r>
      <w:r>
        <w:rPr>
          <w:rFonts w:eastAsia="方正仿宋_GBK" w:cs="方正黑体_GBK" w:hint="eastAsia"/>
          <w:sz w:val="31"/>
          <w:szCs w:val="28"/>
        </w:rPr>
        <w:t>号行政服务中心</w:t>
      </w:r>
      <w:r>
        <w:rPr>
          <w:rFonts w:eastAsia="方正仿宋_GBK" w:cs="方正黑体_GBK" w:hint="eastAsia"/>
          <w:sz w:val="31"/>
          <w:szCs w:val="28"/>
        </w:rPr>
        <w:t>309</w:t>
      </w:r>
      <w:r>
        <w:rPr>
          <w:rFonts w:eastAsia="方正仿宋_GBK" w:cs="方正黑体_GBK" w:hint="eastAsia"/>
          <w:sz w:val="31"/>
          <w:szCs w:val="28"/>
        </w:rPr>
        <w:t>办公室；</w:t>
      </w:r>
    </w:p>
    <w:p w:rsidR="001746A8" w:rsidRDefault="00C30BE6">
      <w:pPr>
        <w:spacing w:line="440" w:lineRule="exact"/>
        <w:ind w:firstLineChars="200" w:firstLine="620"/>
        <w:rPr>
          <w:rFonts w:eastAsia="方正仿宋_GBK" w:cs="方正黑体_GBK"/>
          <w:sz w:val="31"/>
          <w:szCs w:val="28"/>
        </w:rPr>
      </w:pPr>
      <w:r>
        <w:rPr>
          <w:rFonts w:eastAsia="方正仿宋_GBK" w:cs="方正黑体_GBK" w:hint="eastAsia"/>
          <w:sz w:val="31"/>
          <w:szCs w:val="28"/>
        </w:rPr>
        <w:t>网上投诉地址</w:t>
      </w:r>
      <w:r>
        <w:rPr>
          <w:rFonts w:eastAsia="方正仿宋_GBK" w:cs="方正黑体_GBK" w:hint="eastAsia"/>
          <w:sz w:val="31"/>
          <w:szCs w:val="28"/>
        </w:rPr>
        <w:t>：</w:t>
      </w:r>
      <w:hyperlink r:id="rId5" w:history="1">
        <w:r>
          <w:rPr>
            <w:rStyle w:val="a6"/>
            <w:rFonts w:eastAsia="方正仿宋_GBK" w:cs="方正黑体_GBK" w:hint="eastAsia"/>
            <w:color w:val="auto"/>
            <w:sz w:val="31"/>
            <w:szCs w:val="28"/>
          </w:rPr>
          <w:t>https://zwfw.xinjiang.gov.cn</w:t>
        </w:r>
      </w:hyperlink>
    </w:p>
    <w:p w:rsidR="001746A8" w:rsidRDefault="00C30BE6">
      <w:pPr>
        <w:spacing w:line="440" w:lineRule="exact"/>
        <w:ind w:firstLineChars="200" w:firstLine="620"/>
        <w:rPr>
          <w:rFonts w:ascii="方正黑体_GBK" w:eastAsia="方正黑体_GBK" w:hAnsi="方正黑体_GBK" w:cs="方正黑体_GBK"/>
          <w:sz w:val="31"/>
          <w:szCs w:val="28"/>
        </w:rPr>
      </w:pPr>
      <w:r>
        <w:rPr>
          <w:rFonts w:ascii="方正黑体_GBK" w:eastAsia="方正黑体_GBK" w:hAnsi="方正黑体_GBK" w:cs="方正黑体_GBK" w:hint="eastAsia"/>
          <w:sz w:val="31"/>
          <w:szCs w:val="28"/>
        </w:rPr>
        <w:t>十七、办理地址和时间</w:t>
      </w:r>
    </w:p>
    <w:p w:rsidR="001746A8" w:rsidRDefault="00C30BE6">
      <w:pPr>
        <w:spacing w:line="440" w:lineRule="exact"/>
        <w:ind w:firstLineChars="200" w:firstLine="620"/>
        <w:rPr>
          <w:rFonts w:eastAsia="方正仿宋_GBK" w:cs="方正仿宋_GBK"/>
          <w:sz w:val="31"/>
          <w:szCs w:val="28"/>
        </w:rPr>
      </w:pPr>
      <w:r>
        <w:rPr>
          <w:rFonts w:eastAsia="方正仿宋_GBK" w:cs="方正仿宋_GBK"/>
          <w:sz w:val="31"/>
          <w:szCs w:val="28"/>
        </w:rPr>
        <w:t>地址：</w:t>
      </w:r>
      <w:r>
        <w:rPr>
          <w:rFonts w:eastAsia="方正仿宋_GBK" w:cs="方正仿宋_GBK" w:hint="eastAsia"/>
          <w:sz w:val="31"/>
          <w:szCs w:val="28"/>
        </w:rPr>
        <w:t>博湖县行政服务中心市场监督管理局服务窗口</w:t>
      </w:r>
    </w:p>
    <w:p w:rsidR="001746A8" w:rsidRDefault="00C30BE6">
      <w:pPr>
        <w:spacing w:line="440" w:lineRule="exact"/>
        <w:ind w:firstLineChars="200" w:firstLine="620"/>
        <w:rPr>
          <w:rFonts w:eastAsia="方正仿宋_GBK" w:cs="方正仿宋_GBK"/>
          <w:sz w:val="31"/>
          <w:szCs w:val="28"/>
        </w:rPr>
      </w:pPr>
      <w:r>
        <w:rPr>
          <w:rFonts w:eastAsia="方正仿宋_GBK" w:cs="方正仿宋_GBK"/>
          <w:sz w:val="31"/>
          <w:szCs w:val="28"/>
        </w:rPr>
        <w:t>时间：周一至周五</w:t>
      </w:r>
      <w:r>
        <w:rPr>
          <w:rFonts w:eastAsia="方正仿宋_GBK" w:cs="方正仿宋_GBK" w:hint="eastAsia"/>
          <w:sz w:val="31"/>
          <w:szCs w:val="28"/>
        </w:rPr>
        <w:t xml:space="preserve"> </w:t>
      </w:r>
      <w:r>
        <w:rPr>
          <w:rFonts w:eastAsia="方正仿宋_GBK" w:cs="方正仿宋_GBK"/>
          <w:sz w:val="31"/>
          <w:szCs w:val="28"/>
        </w:rPr>
        <w:t>上午</w:t>
      </w:r>
      <w:r>
        <w:rPr>
          <w:rFonts w:eastAsia="方正仿宋_GBK" w:cs="方正仿宋_GBK" w:hint="eastAsia"/>
          <w:sz w:val="31"/>
          <w:szCs w:val="28"/>
        </w:rPr>
        <w:t>10</w:t>
      </w:r>
      <w:r>
        <w:rPr>
          <w:rFonts w:eastAsia="方正仿宋_GBK" w:cs="方正仿宋_GBK"/>
          <w:sz w:val="31"/>
          <w:szCs w:val="28"/>
        </w:rPr>
        <w:t>:</w:t>
      </w:r>
      <w:r>
        <w:rPr>
          <w:rFonts w:eastAsia="方正仿宋_GBK" w:cs="方正仿宋_GBK" w:hint="eastAsia"/>
          <w:sz w:val="31"/>
          <w:szCs w:val="28"/>
        </w:rPr>
        <w:t>0</w:t>
      </w:r>
      <w:r>
        <w:rPr>
          <w:rFonts w:eastAsia="方正仿宋_GBK" w:cs="方正仿宋_GBK"/>
          <w:sz w:val="31"/>
          <w:szCs w:val="28"/>
        </w:rPr>
        <w:t>0-1</w:t>
      </w:r>
      <w:r>
        <w:rPr>
          <w:rFonts w:eastAsia="方正仿宋_GBK" w:cs="方正仿宋_GBK" w:hint="eastAsia"/>
          <w:sz w:val="31"/>
          <w:szCs w:val="28"/>
        </w:rPr>
        <w:t>4</w:t>
      </w:r>
      <w:r>
        <w:rPr>
          <w:rFonts w:eastAsia="方正仿宋_GBK" w:cs="方正仿宋_GBK"/>
          <w:sz w:val="31"/>
          <w:szCs w:val="28"/>
        </w:rPr>
        <w:t>:</w:t>
      </w:r>
      <w:r>
        <w:rPr>
          <w:rFonts w:eastAsia="方正仿宋_GBK" w:cs="方正仿宋_GBK" w:hint="eastAsia"/>
          <w:sz w:val="31"/>
          <w:szCs w:val="28"/>
        </w:rPr>
        <w:t>0</w:t>
      </w:r>
      <w:r>
        <w:rPr>
          <w:rFonts w:eastAsia="方正仿宋_GBK" w:cs="方正仿宋_GBK"/>
          <w:sz w:val="31"/>
          <w:szCs w:val="28"/>
        </w:rPr>
        <w:t xml:space="preserve">0 </w:t>
      </w:r>
      <w:r>
        <w:rPr>
          <w:rFonts w:eastAsia="方正仿宋_GBK" w:cs="方正仿宋_GBK"/>
          <w:sz w:val="31"/>
          <w:szCs w:val="28"/>
        </w:rPr>
        <w:t>下午</w:t>
      </w:r>
      <w:r>
        <w:rPr>
          <w:rFonts w:eastAsia="方正仿宋_GBK" w:cs="方正仿宋_GBK"/>
          <w:sz w:val="31"/>
          <w:szCs w:val="28"/>
        </w:rPr>
        <w:t>1</w:t>
      </w:r>
      <w:r>
        <w:rPr>
          <w:rFonts w:eastAsia="方正仿宋_GBK" w:cs="方正仿宋_GBK" w:hint="eastAsia"/>
          <w:sz w:val="31"/>
          <w:szCs w:val="28"/>
        </w:rPr>
        <w:t>6</w:t>
      </w:r>
      <w:r>
        <w:rPr>
          <w:rFonts w:eastAsia="方正仿宋_GBK" w:cs="方正仿宋_GBK"/>
          <w:sz w:val="31"/>
          <w:szCs w:val="28"/>
        </w:rPr>
        <w:t>:00-</w:t>
      </w:r>
      <w:r>
        <w:rPr>
          <w:rFonts w:eastAsia="方正仿宋_GBK" w:cs="方正仿宋_GBK" w:hint="eastAsia"/>
          <w:sz w:val="31"/>
          <w:szCs w:val="28"/>
        </w:rPr>
        <w:t>20</w:t>
      </w:r>
      <w:r>
        <w:rPr>
          <w:rFonts w:eastAsia="方正仿宋_GBK" w:cs="方正仿宋_GBK"/>
          <w:sz w:val="31"/>
          <w:szCs w:val="28"/>
        </w:rPr>
        <w:t>:</w:t>
      </w:r>
      <w:r>
        <w:rPr>
          <w:rFonts w:eastAsia="方正仿宋_GBK" w:cs="方正仿宋_GBK" w:hint="eastAsia"/>
          <w:sz w:val="31"/>
          <w:szCs w:val="28"/>
        </w:rPr>
        <w:t>0</w:t>
      </w:r>
      <w:r>
        <w:rPr>
          <w:rFonts w:eastAsia="方正仿宋_GBK" w:cs="方正仿宋_GBK"/>
          <w:sz w:val="31"/>
          <w:szCs w:val="28"/>
        </w:rPr>
        <w:t>0</w:t>
      </w:r>
      <w:r>
        <w:rPr>
          <w:rFonts w:eastAsia="方正仿宋_GBK" w:cs="方正仿宋_GBK" w:hint="eastAsia"/>
          <w:sz w:val="31"/>
          <w:szCs w:val="28"/>
        </w:rPr>
        <w:t>（夏季）、</w:t>
      </w:r>
      <w:r>
        <w:rPr>
          <w:rFonts w:eastAsia="方正仿宋_GBK" w:cs="方正仿宋_GBK"/>
          <w:sz w:val="31"/>
          <w:szCs w:val="28"/>
        </w:rPr>
        <w:t>上</w:t>
      </w:r>
      <w:r>
        <w:rPr>
          <w:rFonts w:eastAsia="方正仿宋_GBK" w:cs="方正仿宋_GBK"/>
          <w:sz w:val="31"/>
          <w:szCs w:val="28"/>
        </w:rPr>
        <w:t>午</w:t>
      </w:r>
      <w:r>
        <w:rPr>
          <w:rFonts w:eastAsia="方正仿宋_GBK" w:cs="方正仿宋_GBK"/>
          <w:sz w:val="31"/>
          <w:szCs w:val="28"/>
        </w:rPr>
        <w:t xml:space="preserve"> </w:t>
      </w:r>
      <w:r>
        <w:rPr>
          <w:rFonts w:eastAsia="方正仿宋_GBK" w:cs="方正仿宋_GBK" w:hint="eastAsia"/>
          <w:sz w:val="31"/>
          <w:szCs w:val="28"/>
        </w:rPr>
        <w:t>10</w:t>
      </w:r>
      <w:r>
        <w:rPr>
          <w:rFonts w:eastAsia="方正仿宋_GBK" w:cs="方正仿宋_GBK"/>
          <w:sz w:val="31"/>
          <w:szCs w:val="28"/>
        </w:rPr>
        <w:t>:00-1</w:t>
      </w:r>
      <w:r>
        <w:rPr>
          <w:rFonts w:eastAsia="方正仿宋_GBK" w:cs="方正仿宋_GBK" w:hint="eastAsia"/>
          <w:sz w:val="31"/>
          <w:szCs w:val="28"/>
        </w:rPr>
        <w:t>4</w:t>
      </w:r>
      <w:r>
        <w:rPr>
          <w:rFonts w:eastAsia="方正仿宋_GBK" w:cs="方正仿宋_GBK"/>
          <w:sz w:val="31"/>
          <w:szCs w:val="28"/>
        </w:rPr>
        <w:t xml:space="preserve">:00 </w:t>
      </w:r>
      <w:r>
        <w:rPr>
          <w:rFonts w:eastAsia="方正仿宋_GBK" w:cs="方正仿宋_GBK"/>
          <w:sz w:val="31"/>
          <w:szCs w:val="28"/>
        </w:rPr>
        <w:t>下午</w:t>
      </w:r>
      <w:r>
        <w:rPr>
          <w:rFonts w:eastAsia="方正仿宋_GBK" w:cs="方正仿宋_GBK"/>
          <w:sz w:val="31"/>
          <w:szCs w:val="28"/>
        </w:rPr>
        <w:t>1</w:t>
      </w:r>
      <w:r>
        <w:rPr>
          <w:rFonts w:eastAsia="方正仿宋_GBK" w:cs="方正仿宋_GBK" w:hint="eastAsia"/>
          <w:sz w:val="31"/>
          <w:szCs w:val="28"/>
        </w:rPr>
        <w:t>5</w:t>
      </w:r>
      <w:r>
        <w:rPr>
          <w:rFonts w:eastAsia="方正仿宋_GBK" w:cs="方正仿宋_GBK"/>
          <w:sz w:val="31"/>
          <w:szCs w:val="28"/>
        </w:rPr>
        <w:t>:</w:t>
      </w:r>
      <w:r>
        <w:rPr>
          <w:rFonts w:eastAsia="方正仿宋_GBK" w:cs="方正仿宋_GBK" w:hint="eastAsia"/>
          <w:sz w:val="31"/>
          <w:szCs w:val="28"/>
        </w:rPr>
        <w:t>3</w:t>
      </w:r>
      <w:r>
        <w:rPr>
          <w:rFonts w:eastAsia="方正仿宋_GBK" w:cs="方正仿宋_GBK"/>
          <w:sz w:val="31"/>
          <w:szCs w:val="28"/>
        </w:rPr>
        <w:t>0-1</w:t>
      </w:r>
      <w:r>
        <w:rPr>
          <w:rFonts w:eastAsia="方正仿宋_GBK" w:cs="方正仿宋_GBK" w:hint="eastAsia"/>
          <w:sz w:val="31"/>
          <w:szCs w:val="28"/>
        </w:rPr>
        <w:t>9</w:t>
      </w:r>
      <w:r>
        <w:rPr>
          <w:rFonts w:eastAsia="方正仿宋_GBK" w:cs="方正仿宋_GBK"/>
          <w:sz w:val="31"/>
          <w:szCs w:val="28"/>
        </w:rPr>
        <w:t>:</w:t>
      </w:r>
      <w:r>
        <w:rPr>
          <w:rFonts w:eastAsia="方正仿宋_GBK" w:cs="方正仿宋_GBK" w:hint="eastAsia"/>
          <w:sz w:val="31"/>
          <w:szCs w:val="28"/>
        </w:rPr>
        <w:t>3</w:t>
      </w:r>
      <w:r>
        <w:rPr>
          <w:rFonts w:eastAsia="方正仿宋_GBK" w:cs="方正仿宋_GBK"/>
          <w:sz w:val="31"/>
          <w:szCs w:val="28"/>
        </w:rPr>
        <w:t>0</w:t>
      </w:r>
      <w:r>
        <w:rPr>
          <w:rFonts w:eastAsia="方正仿宋_GBK" w:cs="方正仿宋_GBK" w:hint="eastAsia"/>
          <w:sz w:val="31"/>
          <w:szCs w:val="28"/>
        </w:rPr>
        <w:t>（冬季）</w:t>
      </w:r>
    </w:p>
    <w:p w:rsidR="001746A8" w:rsidRDefault="00C30BE6">
      <w:pPr>
        <w:spacing w:line="440" w:lineRule="exact"/>
        <w:ind w:firstLineChars="200" w:firstLine="620"/>
        <w:rPr>
          <w:rFonts w:ascii="方正黑体_GBK" w:eastAsia="方正黑体_GBK" w:hAnsi="方正黑体_GBK" w:cs="方正黑体_GBK"/>
          <w:sz w:val="31"/>
          <w:szCs w:val="28"/>
        </w:rPr>
      </w:pPr>
      <w:r>
        <w:rPr>
          <w:rFonts w:ascii="方正黑体_GBK" w:eastAsia="方正黑体_GBK" w:hAnsi="方正黑体_GBK" w:cs="方正黑体_GBK" w:hint="eastAsia"/>
          <w:sz w:val="31"/>
          <w:szCs w:val="28"/>
        </w:rPr>
        <w:lastRenderedPageBreak/>
        <w:t>十八、办理进程和结果查询</w:t>
      </w:r>
    </w:p>
    <w:p w:rsidR="001746A8" w:rsidRDefault="00C30BE6">
      <w:pPr>
        <w:spacing w:line="440" w:lineRule="exact"/>
        <w:ind w:firstLineChars="200" w:firstLine="620"/>
        <w:rPr>
          <w:rFonts w:eastAsia="方正仿宋_GBK" w:cs="方正黑体_GBK"/>
          <w:sz w:val="31"/>
          <w:szCs w:val="28"/>
        </w:rPr>
      </w:pPr>
      <w:r>
        <w:rPr>
          <w:rFonts w:eastAsia="方正仿宋_GBK" w:hint="eastAsia"/>
          <w:kern w:val="0"/>
          <w:sz w:val="31"/>
          <w:szCs w:val="28"/>
        </w:rPr>
        <w:t>现场查询</w:t>
      </w:r>
      <w:r>
        <w:rPr>
          <w:rFonts w:eastAsia="方正仿宋_GBK" w:hint="eastAsia"/>
          <w:kern w:val="0"/>
          <w:sz w:val="31"/>
          <w:szCs w:val="28"/>
        </w:rPr>
        <w:t>:</w:t>
      </w:r>
      <w:r>
        <w:rPr>
          <w:rFonts w:eastAsia="方正仿宋_GBK" w:hint="eastAsia"/>
          <w:kern w:val="0"/>
          <w:sz w:val="31"/>
          <w:szCs w:val="28"/>
        </w:rPr>
        <w:t>行政服务中心市场监督管理局窗口</w:t>
      </w:r>
    </w:p>
    <w:p w:rsidR="001746A8" w:rsidRDefault="00C30BE6">
      <w:pPr>
        <w:widowControl/>
        <w:spacing w:line="360" w:lineRule="exact"/>
        <w:ind w:firstLineChars="200" w:firstLine="620"/>
        <w:rPr>
          <w:rFonts w:eastAsia="方正仿宋_GBK"/>
          <w:kern w:val="0"/>
          <w:sz w:val="31"/>
          <w:szCs w:val="28"/>
        </w:rPr>
      </w:pPr>
      <w:r>
        <w:rPr>
          <w:rFonts w:eastAsia="方正仿宋_GBK" w:hint="eastAsia"/>
          <w:kern w:val="0"/>
          <w:sz w:val="31"/>
          <w:szCs w:val="28"/>
        </w:rPr>
        <w:t>电话查询</w:t>
      </w:r>
      <w:r>
        <w:rPr>
          <w:rFonts w:eastAsia="方正仿宋_GBK" w:hint="eastAsia"/>
          <w:kern w:val="0"/>
          <w:sz w:val="31"/>
          <w:szCs w:val="28"/>
        </w:rPr>
        <w:t>:0996-6929517</w:t>
      </w:r>
    </w:p>
    <w:p w:rsidR="001746A8" w:rsidRDefault="00C30BE6">
      <w:pPr>
        <w:widowControl/>
        <w:spacing w:line="360" w:lineRule="exact"/>
        <w:ind w:firstLineChars="200" w:firstLine="620"/>
        <w:rPr>
          <w:rFonts w:eastAsia="方正仿宋_GBK"/>
          <w:kern w:val="0"/>
          <w:sz w:val="31"/>
          <w:szCs w:val="28"/>
        </w:rPr>
      </w:pPr>
      <w:r>
        <w:rPr>
          <w:rFonts w:eastAsia="方正仿宋_GBK" w:hint="eastAsia"/>
          <w:kern w:val="0"/>
          <w:sz w:val="31"/>
          <w:szCs w:val="28"/>
        </w:rPr>
        <w:t>网上查询</w:t>
      </w:r>
      <w:r>
        <w:rPr>
          <w:rFonts w:eastAsia="方正仿宋_GBK" w:hint="eastAsia"/>
          <w:kern w:val="0"/>
          <w:sz w:val="31"/>
          <w:szCs w:val="28"/>
        </w:rPr>
        <w:t>:www.xjaic.gov.cn</w:t>
      </w:r>
    </w:p>
    <w:p w:rsidR="001746A8" w:rsidRDefault="00C30BE6">
      <w:pPr>
        <w:spacing w:line="440" w:lineRule="exact"/>
        <w:ind w:firstLineChars="200" w:firstLine="620"/>
        <w:rPr>
          <w:rFonts w:ascii="方正黑体_GBK" w:eastAsia="方正黑体_GBK" w:hAnsi="方正黑体_GBK" w:cs="方正黑体_GBK"/>
          <w:sz w:val="31"/>
          <w:szCs w:val="28"/>
        </w:rPr>
      </w:pPr>
      <w:r>
        <w:rPr>
          <w:rFonts w:ascii="方正黑体_GBK" w:eastAsia="方正黑体_GBK" w:hAnsi="方正黑体_GBK" w:cs="方正黑体_GBK" w:hint="eastAsia"/>
          <w:sz w:val="31"/>
          <w:szCs w:val="28"/>
        </w:rPr>
        <w:t>十九、常见问题解答</w:t>
      </w:r>
    </w:p>
    <w:p w:rsidR="001746A8" w:rsidRDefault="00C30BE6">
      <w:pPr>
        <w:spacing w:line="440" w:lineRule="exact"/>
        <w:ind w:firstLineChars="200" w:firstLine="620"/>
        <w:rPr>
          <w:rFonts w:eastAsia="方正仿宋_GBK" w:cs="方正黑体_GBK"/>
          <w:sz w:val="31"/>
          <w:szCs w:val="28"/>
        </w:rPr>
      </w:pPr>
      <w:r>
        <w:rPr>
          <w:rFonts w:eastAsia="方正仿宋_GBK" w:cs="方正黑体_GBK" w:hint="eastAsia"/>
          <w:sz w:val="31"/>
          <w:szCs w:val="28"/>
        </w:rPr>
        <w:t>1</w:t>
      </w:r>
      <w:r>
        <w:rPr>
          <w:rFonts w:eastAsia="方正仿宋_GBK" w:cs="方正黑体_GBK" w:hint="eastAsia"/>
          <w:sz w:val="31"/>
          <w:szCs w:val="28"/>
        </w:rPr>
        <w:t>、线上登记的请确认使用“</w:t>
      </w:r>
      <w:r>
        <w:rPr>
          <w:rFonts w:eastAsia="方正仿宋_GBK" w:cs="方正黑体_GBK" w:hint="eastAsia"/>
          <w:sz w:val="31"/>
          <w:szCs w:val="28"/>
        </w:rPr>
        <w:t>IE8</w:t>
      </w:r>
      <w:r>
        <w:rPr>
          <w:rFonts w:eastAsia="方正仿宋_GBK" w:cs="方正黑体_GBK" w:hint="eastAsia"/>
          <w:sz w:val="31"/>
          <w:szCs w:val="28"/>
        </w:rPr>
        <w:t>、</w:t>
      </w:r>
      <w:r>
        <w:rPr>
          <w:rFonts w:eastAsia="方正仿宋_GBK" w:cs="方正黑体_GBK" w:hint="eastAsia"/>
          <w:sz w:val="31"/>
          <w:szCs w:val="28"/>
        </w:rPr>
        <w:t>IE9</w:t>
      </w:r>
      <w:r>
        <w:rPr>
          <w:rFonts w:eastAsia="方正仿宋_GBK" w:cs="方正黑体_GBK" w:hint="eastAsia"/>
          <w:sz w:val="31"/>
          <w:szCs w:val="28"/>
        </w:rPr>
        <w:t>、</w:t>
      </w:r>
      <w:r>
        <w:rPr>
          <w:rFonts w:eastAsia="方正仿宋_GBK" w:cs="方正黑体_GBK" w:hint="eastAsia"/>
          <w:sz w:val="31"/>
          <w:szCs w:val="28"/>
        </w:rPr>
        <w:t>IE10</w:t>
      </w:r>
      <w:r>
        <w:rPr>
          <w:rFonts w:eastAsia="方正仿宋_GBK" w:cs="方正黑体_GBK" w:hint="eastAsia"/>
          <w:sz w:val="31"/>
          <w:szCs w:val="28"/>
        </w:rPr>
        <w:t>、</w:t>
      </w:r>
      <w:r>
        <w:rPr>
          <w:rFonts w:eastAsia="方正仿宋_GBK" w:cs="方正黑体_GBK" w:hint="eastAsia"/>
          <w:sz w:val="31"/>
          <w:szCs w:val="28"/>
        </w:rPr>
        <w:t>IE11</w:t>
      </w:r>
      <w:r>
        <w:rPr>
          <w:rFonts w:eastAsia="方正仿宋_GBK" w:cs="方正黑体_GBK" w:hint="eastAsia"/>
          <w:sz w:val="31"/>
          <w:szCs w:val="28"/>
        </w:rPr>
        <w:t>”浏览器，或者是“</w:t>
      </w:r>
      <w:r>
        <w:rPr>
          <w:rFonts w:eastAsia="方正仿宋_GBK" w:cs="方正黑体_GBK" w:hint="eastAsia"/>
          <w:sz w:val="31"/>
          <w:szCs w:val="28"/>
        </w:rPr>
        <w:t>360</w:t>
      </w:r>
      <w:r>
        <w:rPr>
          <w:rFonts w:eastAsia="方正仿宋_GBK" w:cs="方正黑体_GBK" w:hint="eastAsia"/>
          <w:sz w:val="31"/>
          <w:szCs w:val="28"/>
        </w:rPr>
        <w:t>安全浏览器、</w:t>
      </w:r>
      <w:r>
        <w:rPr>
          <w:rFonts w:eastAsia="方正仿宋_GBK" w:cs="方正黑体_GBK" w:hint="eastAsia"/>
          <w:sz w:val="31"/>
          <w:szCs w:val="28"/>
        </w:rPr>
        <w:t>360</w:t>
      </w:r>
      <w:r>
        <w:rPr>
          <w:rFonts w:eastAsia="方正仿宋_GBK" w:cs="方正黑体_GBK" w:hint="eastAsia"/>
          <w:sz w:val="31"/>
          <w:szCs w:val="28"/>
        </w:rPr>
        <w:t>极速浏览器”，或者是“谷歌浏览器”，区局开发的软件建议使用</w:t>
      </w:r>
      <w:r>
        <w:rPr>
          <w:rFonts w:eastAsia="方正仿宋_GBK" w:cs="方正黑体_GBK" w:hint="eastAsia"/>
          <w:sz w:val="31"/>
          <w:szCs w:val="28"/>
        </w:rPr>
        <w:t>360</w:t>
      </w:r>
      <w:r>
        <w:rPr>
          <w:rFonts w:eastAsia="方正仿宋_GBK" w:cs="方正黑体_GBK" w:hint="eastAsia"/>
          <w:sz w:val="31"/>
          <w:szCs w:val="28"/>
        </w:rPr>
        <w:t>浏览器。</w:t>
      </w:r>
    </w:p>
    <w:p w:rsidR="001746A8" w:rsidRDefault="00C30BE6">
      <w:pPr>
        <w:spacing w:line="440" w:lineRule="exact"/>
        <w:ind w:firstLineChars="200" w:firstLine="620"/>
        <w:rPr>
          <w:rFonts w:eastAsia="方正仿宋_GBK" w:cs="方正黑体_GBK"/>
          <w:sz w:val="31"/>
          <w:szCs w:val="28"/>
        </w:rPr>
      </w:pPr>
      <w:r>
        <w:rPr>
          <w:rFonts w:eastAsia="方正仿宋_GBK" w:cs="方正黑体_GBK" w:hint="eastAsia"/>
          <w:sz w:val="31"/>
          <w:szCs w:val="28"/>
        </w:rPr>
        <w:t>2</w:t>
      </w:r>
      <w:r>
        <w:rPr>
          <w:rFonts w:eastAsia="方正仿宋_GBK" w:cs="方正黑体_GBK" w:hint="eastAsia"/>
          <w:sz w:val="31"/>
          <w:szCs w:val="28"/>
        </w:rPr>
        <w:t>、系统在用户注册时，调取电信运营商实名制身份认证数据接口，如三项数据一致可注册成功；如不一致请进行实名认证或更换已实名认证的手机号重新注册。</w:t>
      </w:r>
    </w:p>
    <w:p w:rsidR="001746A8" w:rsidRDefault="00C30BE6">
      <w:pPr>
        <w:spacing w:line="440" w:lineRule="exact"/>
        <w:ind w:firstLineChars="200" w:firstLine="620"/>
        <w:rPr>
          <w:rFonts w:eastAsia="方正仿宋_GBK" w:cs="方正黑体_GBK"/>
          <w:sz w:val="31"/>
          <w:szCs w:val="28"/>
        </w:rPr>
      </w:pPr>
      <w:r>
        <w:rPr>
          <w:rFonts w:eastAsia="方正仿宋_GBK" w:cs="方正黑体_GBK" w:hint="eastAsia"/>
          <w:sz w:val="31"/>
          <w:szCs w:val="28"/>
        </w:rPr>
        <w:t>3</w:t>
      </w:r>
      <w:r>
        <w:rPr>
          <w:rFonts w:eastAsia="方正仿宋_GBK" w:cs="方正黑体_GBK" w:hint="eastAsia"/>
          <w:sz w:val="31"/>
          <w:szCs w:val="28"/>
        </w:rPr>
        <w:t>、办理人员需严格按照上传材料页面正面拍摄，上传清晰可见的材料。</w:t>
      </w:r>
    </w:p>
    <w:p w:rsidR="001746A8" w:rsidRDefault="001746A8">
      <w:pPr>
        <w:rPr>
          <w:rFonts w:eastAsia="方正仿宋_GBK"/>
          <w:sz w:val="31"/>
        </w:rPr>
      </w:pPr>
    </w:p>
    <w:p w:rsidR="001746A8" w:rsidRDefault="001746A8"/>
    <w:sectPr w:rsidR="001746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_GBK">
    <w:panose1 w:val="03000509000000000000"/>
    <w:charset w:val="86"/>
    <w:family w:val="script"/>
    <w:pitch w:val="fixed"/>
    <w:sig w:usb0="00000001" w:usb1="080E0000" w:usb2="00000010" w:usb3="00000000" w:csb0="00040000" w:csb1="00000000"/>
  </w:font>
  <w:font w:name="方正黑体_GBK">
    <w:altName w:val="Arial Unicode MS"/>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87643A"/>
    <w:multiLevelType w:val="multilevel"/>
    <w:tmpl w:val="3787643A"/>
    <w:lvl w:ilvl="0">
      <w:start w:val="1"/>
      <w:numFmt w:val="decimal"/>
      <w:pStyle w:val="3"/>
      <w:lvlText w:val="【%1】"/>
      <w:lvlJc w:val="left"/>
      <w:pPr>
        <w:ind w:left="90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c3Y2VmNWNiYTYwNzMyN2E2NmZhYWFkMmJhN2U1Y2EifQ=="/>
  </w:docVars>
  <w:rsids>
    <w:rsidRoot w:val="034C4B34"/>
    <w:rsid w:val="001746A8"/>
    <w:rsid w:val="00C30BE6"/>
    <w:rsid w:val="034C4B34"/>
    <w:rsid w:val="290F2ECA"/>
    <w:rsid w:val="59D24549"/>
    <w:rsid w:val="5CD914B0"/>
    <w:rsid w:val="5FA07805"/>
    <w:rsid w:val="7BE31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679C5D"/>
  <w15:docId w15:val="{535D0F6E-6569-4B77-8066-2207A8EAC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1"/>
    <w:qFormat/>
    <w:pPr>
      <w:widowControl w:val="0"/>
      <w:jc w:val="both"/>
    </w:pPr>
    <w:rPr>
      <w:rFonts w:ascii="Times New Roman" w:eastAsia="宋体" w:hAnsi="Times New Roman" w:cs="Times New Roman"/>
      <w:kern w:val="2"/>
      <w:sz w:val="21"/>
      <w:szCs w:val="24"/>
    </w:rPr>
  </w:style>
  <w:style w:type="paragraph" w:styleId="3">
    <w:name w:val="heading 3"/>
    <w:basedOn w:val="a"/>
    <w:next w:val="a"/>
    <w:uiPriority w:val="9"/>
    <w:unhideWhenUsed/>
    <w:qFormat/>
    <w:pPr>
      <w:keepNext/>
      <w:keepLines/>
      <w:numPr>
        <w:numId w:val="1"/>
      </w:numPr>
      <w:spacing w:before="260" w:after="260" w:line="416" w:lineRule="auto"/>
      <w:outlineLvl w:val="2"/>
    </w:pPr>
    <w:rPr>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
    <w:qFormat/>
    <w:pPr>
      <w:ind w:firstLineChars="200" w:firstLine="602"/>
      <w:jc w:val="left"/>
    </w:pPr>
    <w:rPr>
      <w:rFonts w:ascii="仿宋" w:eastAsia="仿宋" w:hAnsi="仿宋"/>
      <w:color w:val="000000"/>
      <w:kern w:val="0"/>
      <w:sz w:val="30"/>
      <w:szCs w:val="30"/>
      <w:lang w:eastAsia="en-US" w:bidi="en-US"/>
    </w:rPr>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Normal (Web)"/>
    <w:basedOn w:val="a"/>
    <w:qFormat/>
    <w:pPr>
      <w:jc w:val="left"/>
    </w:pPr>
    <w:rPr>
      <w:color w:val="2B2B2B"/>
      <w:kern w:val="0"/>
      <w:sz w:val="24"/>
    </w:rPr>
  </w:style>
  <w:style w:type="paragraph" w:styleId="a5">
    <w:name w:val="Title"/>
    <w:basedOn w:val="a"/>
    <w:next w:val="a"/>
    <w:qFormat/>
    <w:pPr>
      <w:spacing w:before="240" w:after="60"/>
      <w:jc w:val="center"/>
      <w:outlineLvl w:val="0"/>
    </w:pPr>
    <w:rPr>
      <w:rFonts w:ascii="Cambria" w:hAnsi="Cambria"/>
      <w:b/>
      <w:bCs/>
      <w:sz w:val="32"/>
      <w:szCs w:val="32"/>
    </w:rPr>
  </w:style>
  <w:style w:type="character" w:styleId="a6">
    <w:name w:val="Hyperlink"/>
    <w:qFormat/>
    <w:rPr>
      <w:color w:val="646464"/>
      <w:u w:val="none"/>
    </w:rPr>
  </w:style>
  <w:style w:type="paragraph" w:customStyle="1" w:styleId="New">
    <w:name w:val="正文 New"/>
    <w:uiPriority w:val="99"/>
    <w:qFormat/>
    <w:pPr>
      <w:widowControl w:val="0"/>
      <w:jc w:val="both"/>
    </w:pPr>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wfw.xinjiang.gov.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945</Words>
  <Characters>5392</Characters>
  <Application>Microsoft Office Word</Application>
  <DocSecurity>0</DocSecurity>
  <Lines>44</Lines>
  <Paragraphs>12</Paragraphs>
  <ScaleCrop>false</ScaleCrop>
  <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2022-05-16T05:50:00Z</dcterms:created>
  <dcterms:modified xsi:type="dcterms:W3CDTF">2023-05-04T11:49:00Z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075970C4C5184854841D7C0D8A8BD497</vt:lpwstr>
  </property>
</Properties>
</file>