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auto"/>
          <w:spacing w:val="0"/>
          <w:sz w:val="36"/>
          <w:szCs w:val="36"/>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爆破作业合同备案服务指南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pStyle w:val="9"/>
        <w:tabs>
          <w:tab w:val="left" w:pos="2590"/>
        </w:tabs>
        <w:spacing w:line="360" w:lineRule="auto"/>
        <w:ind w:left="48" w:leftChars="23" w:firstLine="643" w:firstLineChars="201"/>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《民用爆炸物品安全管理条例》第三十六条　爆破作业单位跨省、自治区、直辖市行政区域从事爆破作业的，应当事先将爆破作业项目的有关情况向爆破作业所在地县级人民政府公安机关报告。</w:t>
      </w:r>
    </w:p>
    <w:p>
      <w:pPr>
        <w:pStyle w:val="9"/>
        <w:tabs>
          <w:tab w:val="left" w:pos="2590"/>
        </w:tabs>
        <w:spacing w:line="360" w:lineRule="auto"/>
        <w:ind w:left="48" w:leftChars="23" w:firstLine="643" w:firstLineChars="201"/>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《爆破作业项目管理要求》（GA991-2012）5.2.3.1  营业性爆破作业单位接受委托实施爆破作业，应事先与委托单位签订爆破作业合同，并在签订爆破作业合同后3日内，将爆破作业合同向爆破作业所在地县级公安机关备案。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pStyle w:val="3"/>
        <w:shd w:val="clear" w:color="auto" w:fill="FFFFFF"/>
        <w:spacing w:line="360" w:lineRule="auto"/>
        <w:ind w:firstLine="640" w:firstLineChars="2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（一）备案主体须具备与爆破作业项目相适应的资质等级；</w:t>
      </w:r>
    </w:p>
    <w:p>
      <w:pPr>
        <w:pStyle w:val="3"/>
        <w:shd w:val="clear" w:color="auto" w:fill="FFFFFF"/>
        <w:spacing w:line="360" w:lineRule="auto"/>
        <w:ind w:firstLine="640" w:firstLineChars="2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（二）备案单位已经与爆破作业委托单位签订爆破作业合同；</w:t>
      </w:r>
    </w:p>
    <w:p>
      <w:pPr>
        <w:pStyle w:val="3"/>
        <w:shd w:val="clear" w:color="auto" w:fill="FFFFFF"/>
        <w:spacing w:line="360" w:lineRule="auto"/>
        <w:ind w:firstLine="640" w:firstLineChars="2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（三）在爆破作业合同签订之日起3日内备案；</w:t>
      </w:r>
    </w:p>
    <w:p>
      <w:pPr>
        <w:pStyle w:val="3"/>
        <w:shd w:val="clear" w:color="auto" w:fill="FFFFFF"/>
        <w:spacing w:line="360" w:lineRule="auto"/>
        <w:ind w:firstLine="640" w:firstLineChars="2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（四）备案的信息真实，与相关许可和相关项目实际信息一致。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spacing w:line="360" w:lineRule="auto"/>
        <w:ind w:firstLine="640" w:firstLineChars="2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（一）爆破作业单位提交备案申请；</w:t>
      </w:r>
    </w:p>
    <w:p>
      <w:pPr>
        <w:spacing w:line="360" w:lineRule="auto"/>
        <w:ind w:firstLine="640" w:firstLineChars="2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（二）爆破作业合同备案登记表（原件1份）；</w:t>
      </w:r>
    </w:p>
    <w:p>
      <w:pPr>
        <w:spacing w:line="360" w:lineRule="auto"/>
        <w:ind w:firstLine="640" w:firstLineChars="2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（三）爆破作业合同（原件1份）；</w:t>
      </w:r>
    </w:p>
    <w:p>
      <w:pPr>
        <w:spacing w:line="360" w:lineRule="auto"/>
        <w:ind w:firstLine="640" w:firstLineChars="2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（四）爆破作业单位相关资质材料及具体项目、项目爆破作业技术负责人的证明文件（原件1份）；</w:t>
      </w:r>
    </w:p>
    <w:p>
      <w:pPr>
        <w:spacing w:line="360" w:lineRule="auto"/>
        <w:ind w:firstLine="640" w:firstLineChars="2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（五）武装押运合同（原件1份）。</w:t>
      </w:r>
    </w:p>
    <w:p>
      <w:pPr>
        <w:spacing w:line="0" w:lineRule="atLeast"/>
        <w:jc w:val="left"/>
        <w:rPr>
          <w:rFonts w:hint="eastAsia" w:ascii="黑体" w:hAnsi="宋体" w:eastAsia="黑体"/>
          <w:sz w:val="31"/>
          <w:szCs w:val="31"/>
        </w:rPr>
      </w:pPr>
      <w:r>
        <w:rPr>
          <w:rFonts w:hint="eastAsia" w:ascii="黑体" w:hAnsi="宋体" w:eastAsia="黑体"/>
          <w:sz w:val="31"/>
          <w:szCs w:val="31"/>
        </w:rPr>
        <w:t>附录</w:t>
      </w:r>
      <w:r>
        <w:rPr>
          <w:rFonts w:ascii="黑体" w:hAnsi="宋体" w:eastAsia="黑体"/>
          <w:sz w:val="31"/>
          <w:szCs w:val="31"/>
        </w:rPr>
        <w:t>2</w:t>
      </w:r>
      <w:r>
        <w:rPr>
          <w:rFonts w:hint="eastAsia" w:ascii="黑体" w:hAnsi="宋体" w:eastAsia="黑体"/>
          <w:sz w:val="31"/>
          <w:szCs w:val="31"/>
          <w:lang w:eastAsia="zh-CN"/>
        </w:rPr>
        <w:t>：</w:t>
      </w:r>
      <w:r>
        <w:rPr>
          <w:rFonts w:hint="eastAsia" w:ascii="黑体" w:hAnsi="宋体" w:eastAsia="黑体"/>
          <w:sz w:val="31"/>
          <w:szCs w:val="31"/>
        </w:rPr>
        <w:t>相关申请材料示范文本</w:t>
      </w:r>
    </w:p>
    <w:p>
      <w:pPr>
        <w:spacing w:line="0" w:lineRule="atLeast"/>
        <w:jc w:val="center"/>
        <w:rPr>
          <w:rFonts w:hint="default" w:ascii="Times New Roman" w:hAnsi="Times New Roman" w:eastAsia="黑体" w:cs="Times New Roman"/>
          <w:sz w:val="18"/>
          <w:szCs w:val="18"/>
        </w:rPr>
      </w:pPr>
      <w:r>
        <w:rPr>
          <w:rFonts w:hint="default" w:ascii="Times New Roman" w:hAnsi="Times New Roman" w:eastAsia="黑体" w:cs="Times New Roman"/>
          <w:sz w:val="32"/>
          <w:szCs w:val="32"/>
        </w:rPr>
        <w:t>爆破作业合同备案登记表（一）</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15"/>
        <w:gridCol w:w="1095"/>
        <w:gridCol w:w="435"/>
        <w:gridCol w:w="1020"/>
        <w:gridCol w:w="60"/>
        <w:gridCol w:w="810"/>
        <w:gridCol w:w="900"/>
        <w:gridCol w:w="42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1" w:type="dxa"/>
            <w:vMerge w:val="restart"/>
            <w:tcBorders>
              <w:top w:val="double" w:color="auto" w:sz="4" w:space="0"/>
              <w:left w:val="nil"/>
              <w:bottom w:val="nil"/>
              <w:right w:val="nil"/>
            </w:tcBorders>
            <w:noWrap w:val="0"/>
            <w:textDirection w:val="tbRlV"/>
            <w:vAlign w:val="center"/>
          </w:tcPr>
          <w:p>
            <w:pPr>
              <w:ind w:left="113" w:right="113"/>
              <w:jc w:val="center"/>
              <w:rPr>
                <w:rFonts w:hint="default" w:ascii="Times New Roman" w:hAnsi="Times New Roman" w:cs="Times New Roman"/>
              </w:rPr>
            </w:pPr>
            <w:r>
              <w:rPr>
                <w:rFonts w:hint="default" w:ascii="Times New Roman" w:hAnsi="Times New Roman" w:cs="Times New Roman"/>
              </w:rPr>
              <w:t>合同信息</w:t>
            </w:r>
          </w:p>
        </w:tc>
        <w:tc>
          <w:tcPr>
            <w:tcW w:w="1515" w:type="dxa"/>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项目名称</w:t>
            </w:r>
          </w:p>
        </w:tc>
        <w:tc>
          <w:tcPr>
            <w:tcW w:w="6128" w:type="dxa"/>
            <w:gridSpan w:val="8"/>
            <w:tcBorders>
              <w:top w:val="double" w:color="auto" w:sz="4" w:space="0"/>
              <w:left w:val="nil"/>
              <w:bottom w:val="nil"/>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1" w:type="dxa"/>
            <w:vMerge w:val="continue"/>
            <w:tcBorders>
              <w:top w:val="nil"/>
              <w:left w:val="nil"/>
              <w:bottom w:val="nil"/>
              <w:right w:val="nil"/>
            </w:tcBorders>
            <w:noWrap w:val="0"/>
            <w:vAlign w:val="center"/>
          </w:tcPr>
          <w:p>
            <w:pPr>
              <w:jc w:val="center"/>
              <w:rPr>
                <w:rFonts w:hint="default" w:ascii="Times New Roman" w:hAnsi="Times New Roman" w:cs="Times New Roman"/>
              </w:rPr>
            </w:pPr>
          </w:p>
        </w:tc>
        <w:tc>
          <w:tcPr>
            <w:tcW w:w="1515" w:type="dxa"/>
            <w:tcBorders>
              <w:top w:val="nil"/>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合同甲方</w:t>
            </w:r>
          </w:p>
        </w:tc>
        <w:tc>
          <w:tcPr>
            <w:tcW w:w="6128" w:type="dxa"/>
            <w:gridSpan w:val="8"/>
            <w:tcBorders>
              <w:top w:val="nil"/>
              <w:left w:val="nil"/>
              <w:bottom w:val="nil"/>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1" w:type="dxa"/>
            <w:vMerge w:val="continue"/>
            <w:tcBorders>
              <w:top w:val="nil"/>
              <w:left w:val="nil"/>
              <w:bottom w:val="nil"/>
              <w:right w:val="nil"/>
            </w:tcBorders>
            <w:noWrap w:val="0"/>
            <w:vAlign w:val="center"/>
          </w:tcPr>
          <w:p>
            <w:pPr>
              <w:jc w:val="center"/>
              <w:rPr>
                <w:rFonts w:hint="default" w:ascii="Times New Roman" w:hAnsi="Times New Roman" w:cs="Times New Roman"/>
              </w:rPr>
            </w:pPr>
          </w:p>
        </w:tc>
        <w:tc>
          <w:tcPr>
            <w:tcW w:w="1515" w:type="dxa"/>
            <w:tcBorders>
              <w:top w:val="nil"/>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合同乙方</w:t>
            </w:r>
          </w:p>
        </w:tc>
        <w:tc>
          <w:tcPr>
            <w:tcW w:w="6128" w:type="dxa"/>
            <w:gridSpan w:val="8"/>
            <w:tcBorders>
              <w:top w:val="nil"/>
              <w:left w:val="nil"/>
              <w:bottom w:val="sing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1" w:type="dxa"/>
            <w:vMerge w:val="continue"/>
            <w:tcBorders>
              <w:top w:val="nil"/>
              <w:left w:val="nil"/>
              <w:bottom w:val="nil"/>
              <w:right w:val="nil"/>
            </w:tcBorders>
            <w:noWrap w:val="0"/>
            <w:vAlign w:val="center"/>
          </w:tcPr>
          <w:p>
            <w:pPr>
              <w:jc w:val="center"/>
              <w:rPr>
                <w:rFonts w:hint="default" w:ascii="Times New Roman" w:hAnsi="Times New Roman" w:cs="Times New Roman"/>
              </w:rPr>
            </w:pPr>
          </w:p>
        </w:tc>
        <w:tc>
          <w:tcPr>
            <w:tcW w:w="1515" w:type="dxa"/>
            <w:tcBorders>
              <w:top w:val="nil"/>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合同编号</w:t>
            </w:r>
          </w:p>
        </w:tc>
        <w:tc>
          <w:tcPr>
            <w:tcW w:w="2550" w:type="dxa"/>
            <w:gridSpan w:val="3"/>
            <w:tcBorders>
              <w:top w:val="nil"/>
              <w:left w:val="nil"/>
              <w:bottom w:val="single" w:color="auto" w:sz="4" w:space="0"/>
              <w:right w:val="nil"/>
            </w:tcBorders>
            <w:noWrap w:val="0"/>
            <w:vAlign w:val="center"/>
          </w:tcPr>
          <w:p>
            <w:pPr>
              <w:jc w:val="center"/>
              <w:rPr>
                <w:rFonts w:hint="default" w:ascii="Times New Roman" w:hAnsi="Times New Roman" w:cs="Times New Roman"/>
              </w:rPr>
            </w:pPr>
          </w:p>
        </w:tc>
        <w:tc>
          <w:tcPr>
            <w:tcW w:w="1770" w:type="dxa"/>
            <w:gridSpan w:val="3"/>
            <w:tcBorders>
              <w:top w:val="nil"/>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签订日期</w:t>
            </w:r>
          </w:p>
        </w:tc>
        <w:tc>
          <w:tcPr>
            <w:tcW w:w="1808" w:type="dxa"/>
            <w:gridSpan w:val="2"/>
            <w:tcBorders>
              <w:top w:val="nil"/>
              <w:left w:val="nil"/>
              <w:bottom w:val="sing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1" w:type="dxa"/>
            <w:vMerge w:val="continue"/>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2610" w:type="dxa"/>
            <w:gridSpan w:val="2"/>
            <w:tcBorders>
              <w:top w:val="nil"/>
              <w:left w:val="nil"/>
              <w:bottom w:val="doub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爆破作业单位许可证编号</w:t>
            </w:r>
          </w:p>
        </w:tc>
        <w:tc>
          <w:tcPr>
            <w:tcW w:w="2325" w:type="dxa"/>
            <w:gridSpan w:val="4"/>
            <w:tcBorders>
              <w:top w:val="nil"/>
              <w:left w:val="nil"/>
              <w:bottom w:val="double" w:color="auto" w:sz="4" w:space="0"/>
              <w:right w:val="nil"/>
            </w:tcBorders>
            <w:noWrap w:val="0"/>
            <w:vAlign w:val="center"/>
          </w:tcPr>
          <w:p>
            <w:pPr>
              <w:rPr>
                <w:rFonts w:hint="default" w:ascii="Times New Roman" w:hAnsi="Times New Roman" w:cs="Times New Roman"/>
              </w:rPr>
            </w:pPr>
          </w:p>
        </w:tc>
        <w:tc>
          <w:tcPr>
            <w:tcW w:w="1320" w:type="dxa"/>
            <w:gridSpan w:val="2"/>
            <w:tcBorders>
              <w:top w:val="nil"/>
              <w:left w:val="nil"/>
              <w:bottom w:val="doub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资质等级</w:t>
            </w:r>
          </w:p>
        </w:tc>
        <w:tc>
          <w:tcPr>
            <w:tcW w:w="1388" w:type="dxa"/>
            <w:tcBorders>
              <w:top w:val="single" w:color="auto" w:sz="4" w:space="0"/>
              <w:left w:val="nil"/>
              <w:bottom w:val="doub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1" w:type="dxa"/>
            <w:vMerge w:val="restart"/>
            <w:tcBorders>
              <w:top w:val="double" w:color="auto" w:sz="4" w:space="0"/>
              <w:left w:val="nil"/>
              <w:bottom w:val="nil"/>
              <w:right w:val="nil"/>
            </w:tcBorders>
            <w:noWrap w:val="0"/>
            <w:textDirection w:val="tbRlV"/>
            <w:vAlign w:val="center"/>
          </w:tcPr>
          <w:p>
            <w:pPr>
              <w:ind w:left="113" w:right="113"/>
              <w:jc w:val="center"/>
              <w:rPr>
                <w:rFonts w:hint="default" w:ascii="Times New Roman" w:hAnsi="Times New Roman" w:cs="Times New Roman"/>
              </w:rPr>
            </w:pPr>
            <w:r>
              <w:rPr>
                <w:rFonts w:hint="default" w:ascii="Times New Roman" w:hAnsi="Times New Roman" w:cs="Times New Roman"/>
              </w:rPr>
              <w:t>相关负责人</w:t>
            </w:r>
          </w:p>
        </w:tc>
        <w:tc>
          <w:tcPr>
            <w:tcW w:w="1515" w:type="dxa"/>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类别</w:t>
            </w:r>
          </w:p>
        </w:tc>
        <w:tc>
          <w:tcPr>
            <w:tcW w:w="1530" w:type="dxa"/>
            <w:gridSpan w:val="2"/>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姓名</w:t>
            </w:r>
          </w:p>
        </w:tc>
        <w:tc>
          <w:tcPr>
            <w:tcW w:w="2790" w:type="dxa"/>
            <w:gridSpan w:val="4"/>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身份证号</w:t>
            </w:r>
          </w:p>
        </w:tc>
        <w:tc>
          <w:tcPr>
            <w:tcW w:w="1808" w:type="dxa"/>
            <w:gridSpan w:val="2"/>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1" w:type="dxa"/>
            <w:vMerge w:val="continue"/>
            <w:tcBorders>
              <w:top w:val="nil"/>
              <w:left w:val="nil"/>
              <w:bottom w:val="nil"/>
              <w:right w:val="nil"/>
            </w:tcBorders>
            <w:noWrap w:val="0"/>
            <w:vAlign w:val="center"/>
          </w:tcPr>
          <w:p>
            <w:pPr>
              <w:jc w:val="center"/>
              <w:rPr>
                <w:rFonts w:hint="default" w:ascii="Times New Roman" w:hAnsi="Times New Roman" w:cs="Times New Roman"/>
              </w:rPr>
            </w:pPr>
          </w:p>
        </w:tc>
        <w:tc>
          <w:tcPr>
            <w:tcW w:w="1515" w:type="dxa"/>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项目负责人</w:t>
            </w:r>
          </w:p>
        </w:tc>
        <w:tc>
          <w:tcPr>
            <w:tcW w:w="1530" w:type="dxa"/>
            <w:gridSpan w:val="2"/>
            <w:tcBorders>
              <w:top w:val="double" w:color="auto" w:sz="4" w:space="0"/>
              <w:left w:val="nil"/>
              <w:bottom w:val="nil"/>
              <w:right w:val="nil"/>
            </w:tcBorders>
            <w:noWrap w:val="0"/>
            <w:vAlign w:val="center"/>
          </w:tcPr>
          <w:p>
            <w:pPr>
              <w:jc w:val="center"/>
              <w:rPr>
                <w:rFonts w:hint="default" w:ascii="Times New Roman" w:hAnsi="Times New Roman" w:cs="Times New Roman"/>
              </w:rPr>
            </w:pPr>
          </w:p>
        </w:tc>
        <w:tc>
          <w:tcPr>
            <w:tcW w:w="2790" w:type="dxa"/>
            <w:gridSpan w:val="4"/>
            <w:tcBorders>
              <w:top w:val="double" w:color="auto" w:sz="4" w:space="0"/>
              <w:left w:val="nil"/>
              <w:bottom w:val="nil"/>
              <w:right w:val="nil"/>
            </w:tcBorders>
            <w:noWrap w:val="0"/>
            <w:vAlign w:val="center"/>
          </w:tcPr>
          <w:p>
            <w:pPr>
              <w:jc w:val="center"/>
              <w:rPr>
                <w:rFonts w:hint="default" w:ascii="Times New Roman" w:hAnsi="Times New Roman" w:cs="Times New Roman"/>
              </w:rPr>
            </w:pPr>
          </w:p>
        </w:tc>
        <w:tc>
          <w:tcPr>
            <w:tcW w:w="1808" w:type="dxa"/>
            <w:gridSpan w:val="2"/>
            <w:tcBorders>
              <w:top w:val="double" w:color="auto" w:sz="4" w:space="0"/>
              <w:left w:val="nil"/>
              <w:bottom w:val="nil"/>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1" w:type="dxa"/>
            <w:vMerge w:val="continue"/>
            <w:tcBorders>
              <w:top w:val="nil"/>
              <w:left w:val="nil"/>
              <w:bottom w:val="nil"/>
              <w:right w:val="nil"/>
            </w:tcBorders>
            <w:noWrap w:val="0"/>
            <w:vAlign w:val="center"/>
          </w:tcPr>
          <w:p>
            <w:pPr>
              <w:ind w:right="-136" w:rightChars="-65"/>
              <w:jc w:val="center"/>
              <w:rPr>
                <w:rFonts w:hint="default" w:ascii="Times New Roman" w:hAnsi="Times New Roman" w:cs="Times New Roman"/>
              </w:rPr>
            </w:pPr>
          </w:p>
        </w:tc>
        <w:tc>
          <w:tcPr>
            <w:tcW w:w="1515" w:type="dxa"/>
            <w:tcBorders>
              <w:top w:val="nil"/>
              <w:left w:val="nil"/>
              <w:bottom w:val="nil"/>
              <w:right w:val="nil"/>
            </w:tcBorders>
            <w:noWrap w:val="0"/>
            <w:vAlign w:val="center"/>
          </w:tcPr>
          <w:p>
            <w:pPr>
              <w:ind w:left="-199" w:leftChars="-95" w:right="-181" w:rightChars="-86"/>
              <w:jc w:val="center"/>
              <w:rPr>
                <w:rFonts w:hint="default" w:ascii="Times New Roman" w:hAnsi="Times New Roman" w:cs="Times New Roman"/>
              </w:rPr>
            </w:pPr>
            <w:r>
              <w:rPr>
                <w:rFonts w:hint="default" w:ascii="Times New Roman" w:hAnsi="Times New Roman" w:cs="Times New Roman"/>
              </w:rPr>
              <w:t>项目技术负责人</w:t>
            </w:r>
          </w:p>
        </w:tc>
        <w:tc>
          <w:tcPr>
            <w:tcW w:w="1530" w:type="dxa"/>
            <w:gridSpan w:val="2"/>
            <w:tcBorders>
              <w:top w:val="nil"/>
              <w:left w:val="nil"/>
              <w:bottom w:val="nil"/>
              <w:right w:val="nil"/>
            </w:tcBorders>
            <w:noWrap w:val="0"/>
            <w:vAlign w:val="center"/>
          </w:tcPr>
          <w:p>
            <w:pPr>
              <w:jc w:val="center"/>
              <w:rPr>
                <w:rFonts w:hint="default" w:ascii="Times New Roman" w:hAnsi="Times New Roman" w:cs="Times New Roman"/>
              </w:rPr>
            </w:pPr>
          </w:p>
        </w:tc>
        <w:tc>
          <w:tcPr>
            <w:tcW w:w="2790" w:type="dxa"/>
            <w:gridSpan w:val="4"/>
            <w:tcBorders>
              <w:top w:val="nil"/>
              <w:left w:val="nil"/>
              <w:bottom w:val="nil"/>
              <w:right w:val="nil"/>
            </w:tcBorders>
            <w:noWrap w:val="0"/>
            <w:vAlign w:val="center"/>
          </w:tcPr>
          <w:p>
            <w:pPr>
              <w:jc w:val="center"/>
              <w:rPr>
                <w:rFonts w:hint="default" w:ascii="Times New Roman" w:hAnsi="Times New Roman" w:cs="Times New Roman"/>
              </w:rPr>
            </w:pPr>
          </w:p>
        </w:tc>
        <w:tc>
          <w:tcPr>
            <w:tcW w:w="1808" w:type="dxa"/>
            <w:gridSpan w:val="2"/>
            <w:tcBorders>
              <w:top w:val="nil"/>
              <w:left w:val="nil"/>
              <w:bottom w:val="nil"/>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1" w:type="dxa"/>
            <w:vMerge w:val="continue"/>
            <w:tcBorders>
              <w:top w:val="nil"/>
              <w:left w:val="nil"/>
              <w:bottom w:val="double" w:color="auto" w:sz="4" w:space="0"/>
              <w:right w:val="nil"/>
            </w:tcBorders>
            <w:noWrap w:val="0"/>
            <w:vAlign w:val="center"/>
          </w:tcPr>
          <w:p>
            <w:pPr>
              <w:ind w:left="-199" w:leftChars="-95" w:right="-136" w:rightChars="-65"/>
              <w:jc w:val="center"/>
              <w:rPr>
                <w:rFonts w:hint="default" w:ascii="Times New Roman" w:hAnsi="Times New Roman" w:cs="Times New Roman"/>
              </w:rPr>
            </w:pPr>
          </w:p>
        </w:tc>
        <w:tc>
          <w:tcPr>
            <w:tcW w:w="1515" w:type="dxa"/>
            <w:tcBorders>
              <w:top w:val="nil"/>
              <w:left w:val="nil"/>
              <w:bottom w:val="double" w:color="auto" w:sz="4" w:space="0"/>
              <w:right w:val="nil"/>
            </w:tcBorders>
            <w:noWrap w:val="0"/>
            <w:vAlign w:val="center"/>
          </w:tcPr>
          <w:p>
            <w:pPr>
              <w:ind w:left="-199" w:leftChars="-95" w:right="-136" w:rightChars="-65"/>
              <w:jc w:val="center"/>
              <w:rPr>
                <w:rFonts w:hint="default" w:ascii="Times New Roman" w:hAnsi="Times New Roman" w:cs="Times New Roman"/>
              </w:rPr>
            </w:pPr>
            <w:r>
              <w:rPr>
                <w:rFonts w:hint="default" w:ascii="Times New Roman" w:hAnsi="Times New Roman" w:cs="Times New Roman"/>
              </w:rPr>
              <w:t>治安保卫负责人</w:t>
            </w:r>
          </w:p>
        </w:tc>
        <w:tc>
          <w:tcPr>
            <w:tcW w:w="1530" w:type="dxa"/>
            <w:gridSpan w:val="2"/>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2790" w:type="dxa"/>
            <w:gridSpan w:val="4"/>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1808" w:type="dxa"/>
            <w:gridSpan w:val="2"/>
            <w:tcBorders>
              <w:top w:val="nil"/>
              <w:left w:val="nil"/>
              <w:bottom w:val="doub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1" w:type="dxa"/>
            <w:vMerge w:val="restart"/>
            <w:tcBorders>
              <w:top w:val="double" w:color="auto" w:sz="4" w:space="0"/>
              <w:left w:val="nil"/>
              <w:bottom w:val="nil"/>
              <w:right w:val="nil"/>
            </w:tcBorders>
            <w:noWrap w:val="0"/>
            <w:textDirection w:val="tbRlV"/>
            <w:vAlign w:val="center"/>
          </w:tcPr>
          <w:p>
            <w:pPr>
              <w:ind w:left="113" w:right="113"/>
              <w:jc w:val="center"/>
              <w:rPr>
                <w:rFonts w:hint="default" w:ascii="Times New Roman" w:hAnsi="Times New Roman" w:cs="Times New Roman"/>
              </w:rPr>
            </w:pPr>
            <w:r>
              <w:rPr>
                <w:rFonts w:hint="default" w:ascii="Times New Roman" w:hAnsi="Times New Roman" w:cs="Times New Roman"/>
              </w:rPr>
              <w:t>爆破作业信息</w:t>
            </w:r>
          </w:p>
        </w:tc>
        <w:tc>
          <w:tcPr>
            <w:tcW w:w="1515" w:type="dxa"/>
            <w:tcBorders>
              <w:top w:val="doub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序号</w:t>
            </w:r>
          </w:p>
        </w:tc>
        <w:tc>
          <w:tcPr>
            <w:tcW w:w="2610" w:type="dxa"/>
            <w:gridSpan w:val="4"/>
            <w:tcBorders>
              <w:top w:val="doub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爆破作业地点</w:t>
            </w:r>
          </w:p>
        </w:tc>
        <w:tc>
          <w:tcPr>
            <w:tcW w:w="1710" w:type="dxa"/>
            <w:gridSpan w:val="2"/>
            <w:tcBorders>
              <w:top w:val="doub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爆破类型</w:t>
            </w:r>
          </w:p>
        </w:tc>
        <w:tc>
          <w:tcPr>
            <w:tcW w:w="1808" w:type="dxa"/>
            <w:gridSpan w:val="2"/>
            <w:tcBorders>
              <w:top w:val="doub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爆破周期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1" w:type="dxa"/>
            <w:vMerge w:val="continue"/>
            <w:tcBorders>
              <w:top w:val="nil"/>
              <w:left w:val="nil"/>
              <w:bottom w:val="nil"/>
              <w:right w:val="nil"/>
            </w:tcBorders>
            <w:noWrap w:val="0"/>
            <w:vAlign w:val="center"/>
          </w:tcPr>
          <w:p>
            <w:pPr>
              <w:jc w:val="center"/>
              <w:rPr>
                <w:rFonts w:hint="default" w:ascii="Times New Roman" w:hAnsi="Times New Roman" w:cs="Times New Roman"/>
              </w:rPr>
            </w:pPr>
          </w:p>
        </w:tc>
        <w:tc>
          <w:tcPr>
            <w:tcW w:w="1515" w:type="dxa"/>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1</w:t>
            </w:r>
          </w:p>
        </w:tc>
        <w:tc>
          <w:tcPr>
            <w:tcW w:w="2610" w:type="dxa"/>
            <w:gridSpan w:val="4"/>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p>
        </w:tc>
        <w:tc>
          <w:tcPr>
            <w:tcW w:w="1710" w:type="dxa"/>
            <w:gridSpan w:val="2"/>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p>
        </w:tc>
        <w:tc>
          <w:tcPr>
            <w:tcW w:w="1808" w:type="dxa"/>
            <w:gridSpan w:val="2"/>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1" w:type="dxa"/>
            <w:vMerge w:val="continue"/>
            <w:tcBorders>
              <w:top w:val="nil"/>
              <w:left w:val="nil"/>
              <w:bottom w:val="nil"/>
              <w:right w:val="nil"/>
            </w:tcBorders>
            <w:noWrap w:val="0"/>
            <w:vAlign w:val="center"/>
          </w:tcPr>
          <w:p>
            <w:pPr>
              <w:jc w:val="center"/>
              <w:rPr>
                <w:rFonts w:hint="default" w:ascii="Times New Roman" w:hAnsi="Times New Roman" w:cs="Times New Roman"/>
              </w:rPr>
            </w:pPr>
          </w:p>
        </w:tc>
        <w:tc>
          <w:tcPr>
            <w:tcW w:w="1515" w:type="dxa"/>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2</w:t>
            </w:r>
          </w:p>
        </w:tc>
        <w:tc>
          <w:tcPr>
            <w:tcW w:w="2610" w:type="dxa"/>
            <w:gridSpan w:val="4"/>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p>
        </w:tc>
        <w:tc>
          <w:tcPr>
            <w:tcW w:w="1710" w:type="dxa"/>
            <w:gridSpan w:val="2"/>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p>
        </w:tc>
        <w:tc>
          <w:tcPr>
            <w:tcW w:w="1808" w:type="dxa"/>
            <w:gridSpan w:val="2"/>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1" w:type="dxa"/>
            <w:vMerge w:val="continue"/>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1515" w:type="dxa"/>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3</w:t>
            </w:r>
          </w:p>
        </w:tc>
        <w:tc>
          <w:tcPr>
            <w:tcW w:w="2610" w:type="dxa"/>
            <w:gridSpan w:val="4"/>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p>
        </w:tc>
        <w:tc>
          <w:tcPr>
            <w:tcW w:w="1710" w:type="dxa"/>
            <w:gridSpan w:val="2"/>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p>
        </w:tc>
        <w:tc>
          <w:tcPr>
            <w:tcW w:w="1808" w:type="dxa"/>
            <w:gridSpan w:val="2"/>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91" w:type="dxa"/>
            <w:vMerge w:val="continue"/>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1515" w:type="dxa"/>
            <w:tcBorders>
              <w:top w:val="single" w:color="auto" w:sz="4" w:space="0"/>
              <w:left w:val="nil"/>
              <w:bottom w:val="doub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是否有需要行政许可的项目</w:t>
            </w:r>
          </w:p>
        </w:tc>
        <w:tc>
          <w:tcPr>
            <w:tcW w:w="6128" w:type="dxa"/>
            <w:gridSpan w:val="8"/>
            <w:tcBorders>
              <w:top w:val="single" w:color="auto" w:sz="4" w:space="0"/>
              <w:left w:val="nil"/>
              <w:bottom w:val="doub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 xml:space="preserve">□无 </w:t>
            </w:r>
          </w:p>
          <w:p>
            <w:pPr>
              <w:rPr>
                <w:rFonts w:hint="default" w:ascii="Times New Roman" w:hAnsi="Times New Roman" w:cs="Times New Roman"/>
              </w:rPr>
            </w:pPr>
            <w:r>
              <w:rPr>
                <w:rFonts w:hint="default" w:ascii="Times New Roman" w:hAnsi="Times New Roman" w:cs="Times New Roman"/>
              </w:rPr>
              <w:t>□有            □城市  □风景名胜区  □重要工程设施附近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1" w:type="dxa"/>
            <w:vMerge w:val="restart"/>
            <w:tcBorders>
              <w:top w:val="nil"/>
              <w:left w:val="nil"/>
              <w:bottom w:val="nil"/>
              <w:right w:val="nil"/>
            </w:tcBorders>
            <w:noWrap w:val="0"/>
            <w:textDirection w:val="tbRlV"/>
            <w:vAlign w:val="center"/>
          </w:tcPr>
          <w:p>
            <w:pPr>
              <w:ind w:left="113" w:right="113"/>
              <w:jc w:val="center"/>
              <w:rPr>
                <w:rFonts w:hint="default" w:ascii="Times New Roman" w:hAnsi="Times New Roman" w:cs="Times New Roman"/>
              </w:rPr>
            </w:pPr>
            <w:r>
              <w:rPr>
                <w:rFonts w:hint="default" w:ascii="Times New Roman" w:hAnsi="Times New Roman" w:cs="Times New Roman"/>
              </w:rPr>
              <w:t>民用爆炸物品信息</w:t>
            </w:r>
          </w:p>
        </w:tc>
        <w:tc>
          <w:tcPr>
            <w:tcW w:w="1515" w:type="dxa"/>
            <w:vMerge w:val="restart"/>
            <w:tcBorders>
              <w:top w:val="sing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预期使用</w:t>
            </w:r>
          </w:p>
        </w:tc>
        <w:tc>
          <w:tcPr>
            <w:tcW w:w="2610" w:type="dxa"/>
            <w:gridSpan w:val="4"/>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炸药（吨）</w:t>
            </w:r>
          </w:p>
        </w:tc>
        <w:tc>
          <w:tcPr>
            <w:tcW w:w="1710" w:type="dxa"/>
            <w:gridSpan w:val="2"/>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雷管（万枚）</w:t>
            </w:r>
          </w:p>
        </w:tc>
        <w:tc>
          <w:tcPr>
            <w:tcW w:w="1808" w:type="dxa"/>
            <w:gridSpan w:val="2"/>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索类（千米）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1" w:type="dxa"/>
            <w:vMerge w:val="continue"/>
            <w:tcBorders>
              <w:top w:val="nil"/>
              <w:left w:val="nil"/>
              <w:bottom w:val="nil"/>
              <w:right w:val="nil"/>
            </w:tcBorders>
            <w:noWrap w:val="0"/>
            <w:textDirection w:val="tbRlV"/>
            <w:vAlign w:val="center"/>
          </w:tcPr>
          <w:p>
            <w:pPr>
              <w:ind w:left="113" w:right="113"/>
              <w:jc w:val="center"/>
              <w:rPr>
                <w:rFonts w:hint="default" w:ascii="Times New Roman" w:hAnsi="Times New Roman" w:cs="Times New Roman"/>
              </w:rPr>
            </w:pPr>
          </w:p>
        </w:tc>
        <w:tc>
          <w:tcPr>
            <w:tcW w:w="1515" w:type="dxa"/>
            <w:vMerge w:val="continue"/>
            <w:tcBorders>
              <w:top w:val="nil"/>
              <w:left w:val="nil"/>
              <w:bottom w:val="single" w:color="auto" w:sz="4" w:space="0"/>
              <w:right w:val="nil"/>
            </w:tcBorders>
            <w:noWrap w:val="0"/>
            <w:vAlign w:val="center"/>
          </w:tcPr>
          <w:p>
            <w:pPr>
              <w:jc w:val="center"/>
              <w:rPr>
                <w:rFonts w:hint="default" w:ascii="Times New Roman" w:hAnsi="Times New Roman" w:cs="Times New Roman"/>
              </w:rPr>
            </w:pPr>
          </w:p>
        </w:tc>
        <w:tc>
          <w:tcPr>
            <w:tcW w:w="2610" w:type="dxa"/>
            <w:gridSpan w:val="4"/>
            <w:tcBorders>
              <w:top w:val="single" w:color="auto" w:sz="4" w:space="0"/>
              <w:left w:val="nil"/>
              <w:bottom w:val="single" w:color="auto" w:sz="4" w:space="0"/>
              <w:right w:val="nil"/>
            </w:tcBorders>
            <w:noWrap w:val="0"/>
            <w:vAlign w:val="center"/>
          </w:tcPr>
          <w:p>
            <w:pPr>
              <w:jc w:val="left"/>
              <w:rPr>
                <w:rFonts w:hint="default" w:ascii="Times New Roman" w:hAnsi="Times New Roman" w:cs="Times New Roman"/>
              </w:rPr>
            </w:pPr>
          </w:p>
        </w:tc>
        <w:tc>
          <w:tcPr>
            <w:tcW w:w="1710" w:type="dxa"/>
            <w:gridSpan w:val="2"/>
            <w:tcBorders>
              <w:top w:val="single" w:color="auto" w:sz="4" w:space="0"/>
              <w:left w:val="nil"/>
              <w:bottom w:val="single" w:color="auto" w:sz="4" w:space="0"/>
              <w:right w:val="nil"/>
            </w:tcBorders>
            <w:noWrap w:val="0"/>
            <w:vAlign w:val="center"/>
          </w:tcPr>
          <w:p>
            <w:pPr>
              <w:jc w:val="left"/>
              <w:rPr>
                <w:rFonts w:hint="default" w:ascii="Times New Roman" w:hAnsi="Times New Roman" w:cs="Times New Roman"/>
              </w:rPr>
            </w:pPr>
          </w:p>
        </w:tc>
        <w:tc>
          <w:tcPr>
            <w:tcW w:w="1808" w:type="dxa"/>
            <w:gridSpan w:val="2"/>
            <w:tcBorders>
              <w:top w:val="single" w:color="auto" w:sz="4" w:space="0"/>
              <w:left w:val="nil"/>
              <w:bottom w:val="single" w:color="auto" w:sz="4" w:space="0"/>
              <w:right w:val="nil"/>
            </w:tcBorders>
            <w:noWrap w:val="0"/>
            <w:vAlign w:val="center"/>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91" w:type="dxa"/>
            <w:vMerge w:val="continue"/>
            <w:tcBorders>
              <w:top w:val="nil"/>
              <w:left w:val="nil"/>
              <w:bottom w:val="double" w:color="auto" w:sz="4" w:space="0"/>
              <w:right w:val="nil"/>
            </w:tcBorders>
            <w:noWrap w:val="0"/>
            <w:textDirection w:val="tbRlV"/>
            <w:vAlign w:val="center"/>
          </w:tcPr>
          <w:p>
            <w:pPr>
              <w:ind w:left="113" w:right="113"/>
              <w:jc w:val="center"/>
              <w:rPr>
                <w:rFonts w:hint="default" w:ascii="Times New Roman" w:hAnsi="Times New Roman" w:cs="Times New Roman"/>
              </w:rPr>
            </w:pPr>
          </w:p>
        </w:tc>
        <w:tc>
          <w:tcPr>
            <w:tcW w:w="1515" w:type="dxa"/>
            <w:vMerge w:val="restart"/>
            <w:tcBorders>
              <w:top w:val="sing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来源情况</w:t>
            </w:r>
          </w:p>
        </w:tc>
        <w:tc>
          <w:tcPr>
            <w:tcW w:w="6128" w:type="dxa"/>
            <w:gridSpan w:val="8"/>
            <w:tcBorders>
              <w:top w:val="single" w:color="auto" w:sz="4" w:space="0"/>
              <w:left w:val="nil"/>
              <w:bottom w:val="sing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拟本地购买</w:t>
            </w:r>
          </w:p>
          <w:p>
            <w:pPr>
              <w:rPr>
                <w:rFonts w:hint="default" w:ascii="Times New Roman" w:hAnsi="Times New Roman" w:cs="Times New Roman"/>
              </w:rPr>
            </w:pPr>
            <w:r>
              <w:rPr>
                <w:rFonts w:hint="default" w:ascii="Times New Roman" w:hAnsi="Times New Roman" w:cs="Times New Roman"/>
              </w:rPr>
              <w:t>的品种数量：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91" w:type="dxa"/>
            <w:vMerge w:val="continue"/>
            <w:tcBorders>
              <w:top w:val="nil"/>
              <w:left w:val="nil"/>
              <w:bottom w:val="double" w:color="auto" w:sz="4" w:space="0"/>
              <w:right w:val="nil"/>
            </w:tcBorders>
            <w:noWrap w:val="0"/>
            <w:textDirection w:val="tbRlV"/>
            <w:vAlign w:val="center"/>
          </w:tcPr>
          <w:p>
            <w:pPr>
              <w:ind w:left="113" w:right="113"/>
              <w:jc w:val="center"/>
              <w:rPr>
                <w:rFonts w:hint="default" w:ascii="Times New Roman" w:hAnsi="Times New Roman" w:cs="Times New Roman"/>
              </w:rPr>
            </w:pPr>
          </w:p>
        </w:tc>
        <w:tc>
          <w:tcPr>
            <w:tcW w:w="1515" w:type="dxa"/>
            <w:vMerge w:val="continue"/>
            <w:tcBorders>
              <w:top w:val="nil"/>
              <w:left w:val="nil"/>
              <w:bottom w:val="single" w:color="auto" w:sz="4" w:space="0"/>
              <w:right w:val="nil"/>
            </w:tcBorders>
            <w:noWrap w:val="0"/>
            <w:vAlign w:val="center"/>
          </w:tcPr>
          <w:p>
            <w:pPr>
              <w:jc w:val="center"/>
              <w:rPr>
                <w:rFonts w:hint="default" w:ascii="Times New Roman" w:hAnsi="Times New Roman" w:cs="Times New Roman"/>
              </w:rPr>
            </w:pPr>
          </w:p>
        </w:tc>
        <w:tc>
          <w:tcPr>
            <w:tcW w:w="6128" w:type="dxa"/>
            <w:gridSpan w:val="8"/>
            <w:tcBorders>
              <w:top w:val="single" w:color="auto" w:sz="4" w:space="0"/>
              <w:left w:val="nil"/>
              <w:bottom w:val="sing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拟外地购买</w:t>
            </w:r>
          </w:p>
          <w:p>
            <w:pPr>
              <w:rPr>
                <w:rFonts w:hint="default" w:ascii="Times New Roman" w:hAnsi="Times New Roman" w:cs="Times New Roman"/>
              </w:rPr>
            </w:pPr>
            <w:r>
              <w:rPr>
                <w:rFonts w:hint="default" w:ascii="Times New Roman" w:hAnsi="Times New Roman" w:cs="Times New Roman"/>
              </w:rPr>
              <w:t>的品种数量：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91" w:type="dxa"/>
            <w:vMerge w:val="continue"/>
            <w:tcBorders>
              <w:top w:val="nil"/>
              <w:left w:val="nil"/>
              <w:bottom w:val="double" w:color="auto" w:sz="4" w:space="0"/>
              <w:right w:val="nil"/>
            </w:tcBorders>
            <w:noWrap w:val="0"/>
            <w:textDirection w:val="tbRlV"/>
            <w:vAlign w:val="center"/>
          </w:tcPr>
          <w:p>
            <w:pPr>
              <w:ind w:left="113" w:right="113"/>
              <w:jc w:val="center"/>
              <w:rPr>
                <w:rFonts w:hint="default" w:ascii="Times New Roman" w:hAnsi="Times New Roman" w:cs="Times New Roman"/>
              </w:rPr>
            </w:pPr>
          </w:p>
        </w:tc>
        <w:tc>
          <w:tcPr>
            <w:tcW w:w="1515" w:type="dxa"/>
            <w:vMerge w:val="continue"/>
            <w:tcBorders>
              <w:top w:val="nil"/>
              <w:left w:val="nil"/>
              <w:bottom w:val="single" w:color="auto" w:sz="4" w:space="0"/>
              <w:right w:val="nil"/>
            </w:tcBorders>
            <w:noWrap w:val="0"/>
            <w:vAlign w:val="center"/>
          </w:tcPr>
          <w:p>
            <w:pPr>
              <w:jc w:val="center"/>
              <w:rPr>
                <w:rFonts w:hint="default" w:ascii="Times New Roman" w:hAnsi="Times New Roman" w:cs="Times New Roman"/>
              </w:rPr>
            </w:pPr>
          </w:p>
        </w:tc>
        <w:tc>
          <w:tcPr>
            <w:tcW w:w="6128" w:type="dxa"/>
            <w:gridSpan w:val="8"/>
            <w:tcBorders>
              <w:top w:val="single" w:color="auto" w:sz="4" w:space="0"/>
              <w:left w:val="nil"/>
              <w:bottom w:val="sing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拟现场混装品种数量：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1" w:type="dxa"/>
            <w:vMerge w:val="continue"/>
            <w:tcBorders>
              <w:top w:val="nil"/>
              <w:left w:val="nil"/>
              <w:bottom w:val="double" w:color="auto" w:sz="4" w:space="0"/>
              <w:right w:val="nil"/>
            </w:tcBorders>
            <w:noWrap w:val="0"/>
            <w:textDirection w:val="tbRlV"/>
            <w:vAlign w:val="center"/>
          </w:tcPr>
          <w:p>
            <w:pPr>
              <w:ind w:left="113" w:right="113"/>
              <w:jc w:val="center"/>
              <w:rPr>
                <w:rFonts w:hint="default" w:ascii="Times New Roman" w:hAnsi="Times New Roman" w:cs="Times New Roman"/>
              </w:rPr>
            </w:pPr>
          </w:p>
        </w:tc>
        <w:tc>
          <w:tcPr>
            <w:tcW w:w="1515" w:type="dxa"/>
            <w:vMerge w:val="restart"/>
            <w:tcBorders>
              <w:top w:val="sing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储存和保管</w:t>
            </w:r>
          </w:p>
          <w:p>
            <w:pPr>
              <w:jc w:val="center"/>
              <w:rPr>
                <w:rFonts w:hint="default" w:ascii="Times New Roman" w:hAnsi="Times New Roman" w:cs="Times New Roman"/>
              </w:rPr>
            </w:pPr>
            <w:r>
              <w:rPr>
                <w:rFonts w:hint="default" w:ascii="Times New Roman" w:hAnsi="Times New Roman" w:cs="Times New Roman"/>
              </w:rPr>
              <w:t>情况</w:t>
            </w:r>
          </w:p>
          <w:p>
            <w:pPr>
              <w:jc w:val="center"/>
              <w:rPr>
                <w:rFonts w:hint="default" w:ascii="Times New Roman" w:hAnsi="Times New Roman" w:cs="Times New Roman"/>
              </w:rPr>
            </w:pPr>
            <w:r>
              <w:rPr>
                <w:rFonts w:hint="default" w:ascii="Times New Roman" w:hAnsi="Times New Roman" w:cs="Times New Roman"/>
              </w:rPr>
              <w:t>（可多选）</w:t>
            </w:r>
          </w:p>
        </w:tc>
        <w:tc>
          <w:tcPr>
            <w:tcW w:w="6128" w:type="dxa"/>
            <w:gridSpan w:val="8"/>
            <w:tcBorders>
              <w:top w:val="single" w:color="auto" w:sz="4" w:space="0"/>
              <w:left w:val="nil"/>
              <w:bottom w:val="sing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□拟建永久储存库  □拟租用储存库  □拟建移动库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1" w:type="dxa"/>
            <w:vMerge w:val="continue"/>
            <w:tcBorders>
              <w:top w:val="nil"/>
              <w:left w:val="nil"/>
              <w:bottom w:val="double" w:color="auto" w:sz="4" w:space="0"/>
              <w:right w:val="nil"/>
            </w:tcBorders>
            <w:noWrap w:val="0"/>
            <w:textDirection w:val="tbRlV"/>
            <w:vAlign w:val="center"/>
          </w:tcPr>
          <w:p>
            <w:pPr>
              <w:ind w:left="113" w:right="113"/>
              <w:jc w:val="center"/>
              <w:rPr>
                <w:rFonts w:hint="default" w:ascii="Times New Roman" w:hAnsi="Times New Roman" w:cs="Times New Roman"/>
              </w:rPr>
            </w:pPr>
          </w:p>
        </w:tc>
        <w:tc>
          <w:tcPr>
            <w:tcW w:w="1515" w:type="dxa"/>
            <w:vMerge w:val="continue"/>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6128" w:type="dxa"/>
            <w:gridSpan w:val="8"/>
            <w:tcBorders>
              <w:top w:val="single" w:color="auto" w:sz="4" w:space="0"/>
              <w:left w:val="nil"/>
              <w:bottom w:val="sing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□拟自行运送回收  □拟委托配送回收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1" w:type="dxa"/>
            <w:vMerge w:val="continue"/>
            <w:tcBorders>
              <w:top w:val="nil"/>
              <w:left w:val="nil"/>
              <w:bottom w:val="double" w:color="auto" w:sz="4" w:space="0"/>
              <w:right w:val="nil"/>
            </w:tcBorders>
            <w:noWrap w:val="0"/>
            <w:textDirection w:val="tbRlV"/>
            <w:vAlign w:val="center"/>
          </w:tcPr>
          <w:p>
            <w:pPr>
              <w:ind w:left="113" w:right="113"/>
              <w:jc w:val="center"/>
              <w:rPr>
                <w:rFonts w:hint="default" w:ascii="Times New Roman" w:hAnsi="Times New Roman" w:cs="Times New Roman"/>
              </w:rPr>
            </w:pPr>
          </w:p>
        </w:tc>
        <w:tc>
          <w:tcPr>
            <w:tcW w:w="1515" w:type="dxa"/>
            <w:vMerge w:val="continue"/>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6128" w:type="dxa"/>
            <w:gridSpan w:val="8"/>
            <w:tcBorders>
              <w:top w:val="single" w:color="auto" w:sz="4" w:space="0"/>
              <w:left w:val="nil"/>
              <w:bottom w:val="double" w:color="auto" w:sz="4" w:space="0"/>
              <w:right w:val="nil"/>
            </w:tcBorders>
            <w:noWrap w:val="0"/>
            <w:vAlign w:val="center"/>
          </w:tcPr>
          <w:p>
            <w:pPr>
              <w:jc w:val="left"/>
              <w:rPr>
                <w:rFonts w:hint="default" w:ascii="Times New Roman" w:hAnsi="Times New Roman" w:cs="Times New Roman"/>
              </w:rPr>
            </w:pPr>
            <w:r>
              <w:rPr>
                <w:rFonts w:hint="default" w:ascii="Times New Roman" w:hAnsi="Times New Roman" w:cs="Times New Roman"/>
              </w:rPr>
              <w:t>拟设置爆破作业现场临时存放点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1" w:type="dxa"/>
            <w:vMerge w:val="restart"/>
            <w:tcBorders>
              <w:top w:val="double" w:color="auto" w:sz="4" w:space="0"/>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 xml:space="preserve">现场视频监控        </w:t>
            </w:r>
          </w:p>
        </w:tc>
        <w:tc>
          <w:tcPr>
            <w:tcW w:w="1515" w:type="dxa"/>
            <w:tcBorders>
              <w:top w:val="double" w:color="auto" w:sz="4" w:space="0"/>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方式和数量</w:t>
            </w:r>
          </w:p>
        </w:tc>
        <w:tc>
          <w:tcPr>
            <w:tcW w:w="6128" w:type="dxa"/>
            <w:gridSpan w:val="8"/>
            <w:tcBorders>
              <w:top w:val="double" w:color="auto" w:sz="4" w:space="0"/>
              <w:left w:val="nil"/>
              <w:bottom w:val="sing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固定</w:t>
            </w:r>
            <w:r>
              <w:rPr>
                <w:rFonts w:hint="default" w:ascii="Times New Roman" w:hAnsi="Times New Roman" w:cs="Times New Roman"/>
                <w:u w:val="single"/>
              </w:rPr>
              <w:t xml:space="preserve">  </w:t>
            </w:r>
            <w:r>
              <w:rPr>
                <w:rFonts w:hint="default" w:ascii="Times New Roman" w:hAnsi="Times New Roman" w:cs="Times New Roman"/>
              </w:rPr>
              <w:t xml:space="preserve">  车载    每次架设    佩带</w:t>
            </w:r>
            <w:r>
              <w:rPr>
                <w:rFonts w:hint="default" w:ascii="Times New Roman" w:hAnsi="Times New Roman" w:cs="Times New Roman"/>
                <w:u w:val="single"/>
              </w:rPr>
              <w:t xml:space="preserve">  </w:t>
            </w:r>
            <w:r>
              <w:rPr>
                <w:rFonts w:hint="default" w:ascii="Times New Roman" w:hAnsi="Times New Roman" w:cs="Times New Roman"/>
              </w:rPr>
              <w:t xml:space="preserve">  专人拍摄</w:t>
            </w:r>
            <w:r>
              <w:rPr>
                <w:rFonts w:hint="default" w:ascii="Times New Roman" w:hAnsi="Times New Roman"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1" w:type="dxa"/>
            <w:vMerge w:val="continue"/>
            <w:tcBorders>
              <w:top w:val="nil"/>
              <w:left w:val="nil"/>
              <w:bottom w:val="double" w:color="auto" w:sz="4" w:space="0"/>
              <w:right w:val="nil"/>
            </w:tcBorders>
            <w:noWrap w:val="0"/>
            <w:vAlign w:val="center"/>
          </w:tcPr>
          <w:p>
            <w:pPr>
              <w:jc w:val="center"/>
              <w:rPr>
                <w:rFonts w:hint="default" w:ascii="Times New Roman" w:hAnsi="Times New Roman" w:cs="Times New Roman"/>
              </w:rPr>
            </w:pPr>
          </w:p>
        </w:tc>
        <w:tc>
          <w:tcPr>
            <w:tcW w:w="1515" w:type="dxa"/>
            <w:tcBorders>
              <w:top w:val="single" w:color="auto" w:sz="4" w:space="0"/>
              <w:left w:val="nil"/>
              <w:bottom w:val="doub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记录保存传送</w:t>
            </w:r>
          </w:p>
        </w:tc>
        <w:tc>
          <w:tcPr>
            <w:tcW w:w="6128" w:type="dxa"/>
            <w:gridSpan w:val="8"/>
            <w:tcBorders>
              <w:top w:val="single" w:color="auto" w:sz="4" w:space="0"/>
              <w:left w:val="nil"/>
              <w:bottom w:val="doub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 xml:space="preserve">保存在：□项目部 □公司   报送公安：□无线 □有线  □人工 </w:t>
            </w:r>
          </w:p>
        </w:tc>
      </w:tr>
    </w:tbl>
    <w:p>
      <w:pPr>
        <w:rPr>
          <w:rFonts w:hint="default" w:ascii="Times New Roman" w:hAnsi="Times New Roman" w:cs="Times New Roman"/>
          <w:vanish/>
        </w:rPr>
      </w:pPr>
    </w:p>
    <w:tbl>
      <w:tblPr>
        <w:tblStyle w:val="6"/>
        <w:tblpPr w:leftFromText="180" w:rightFromText="180" w:vertAnchor="text" w:tblpXSpec="center" w:tblpY="6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815"/>
        <w:gridCol w:w="1214"/>
        <w:gridCol w:w="640"/>
        <w:gridCol w:w="571"/>
        <w:gridCol w:w="242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92" w:type="dxa"/>
            <w:tcBorders>
              <w:top w:val="double" w:color="auto" w:sz="4" w:space="0"/>
              <w:left w:val="nil"/>
              <w:bottom w:val="double" w:color="auto" w:sz="4" w:space="0"/>
              <w:right w:val="nil"/>
            </w:tcBorders>
            <w:noWrap w:val="0"/>
            <w:vAlign w:val="center"/>
          </w:tcPr>
          <w:p>
            <w:pPr>
              <w:spacing w:line="260" w:lineRule="exact"/>
              <w:jc w:val="center"/>
              <w:rPr>
                <w:rFonts w:hint="default" w:ascii="Times New Roman" w:hAnsi="Times New Roman" w:cs="Times New Roman"/>
              </w:rPr>
            </w:pPr>
            <w:r>
              <w:rPr>
                <w:rFonts w:hint="default" w:ascii="Times New Roman" w:hAnsi="Times New Roman" w:cs="Times New Roman"/>
              </w:rPr>
              <w:t>序号</w:t>
            </w:r>
          </w:p>
        </w:tc>
        <w:tc>
          <w:tcPr>
            <w:tcW w:w="1815" w:type="dxa"/>
            <w:tcBorders>
              <w:top w:val="double" w:color="auto" w:sz="4" w:space="0"/>
              <w:left w:val="nil"/>
              <w:bottom w:val="double" w:color="auto" w:sz="4" w:space="0"/>
              <w:right w:val="nil"/>
            </w:tcBorders>
            <w:noWrap w:val="0"/>
            <w:vAlign w:val="center"/>
          </w:tcPr>
          <w:p>
            <w:pPr>
              <w:spacing w:line="260" w:lineRule="exact"/>
              <w:jc w:val="center"/>
              <w:rPr>
                <w:rFonts w:hint="default" w:ascii="Times New Roman" w:hAnsi="Times New Roman" w:cs="Times New Roman"/>
              </w:rPr>
            </w:pPr>
            <w:r>
              <w:rPr>
                <w:rFonts w:hint="default" w:ascii="Times New Roman" w:hAnsi="Times New Roman" w:cs="Times New Roman"/>
              </w:rPr>
              <w:t>人员类别</w:t>
            </w:r>
          </w:p>
        </w:tc>
        <w:tc>
          <w:tcPr>
            <w:tcW w:w="1214" w:type="dxa"/>
            <w:tcBorders>
              <w:top w:val="double" w:color="auto" w:sz="4" w:space="0"/>
              <w:left w:val="nil"/>
              <w:bottom w:val="double" w:color="auto" w:sz="4" w:space="0"/>
              <w:right w:val="nil"/>
            </w:tcBorders>
            <w:noWrap w:val="0"/>
            <w:vAlign w:val="center"/>
          </w:tcPr>
          <w:p>
            <w:pPr>
              <w:spacing w:line="260" w:lineRule="exact"/>
              <w:jc w:val="center"/>
              <w:rPr>
                <w:rFonts w:hint="default" w:ascii="Times New Roman" w:hAnsi="Times New Roman" w:cs="Times New Roman"/>
              </w:rPr>
            </w:pPr>
            <w:r>
              <w:rPr>
                <w:rFonts w:hint="default" w:ascii="Times New Roman" w:hAnsi="Times New Roman" w:cs="Times New Roman"/>
              </w:rPr>
              <w:t>姓名</w:t>
            </w:r>
          </w:p>
        </w:tc>
        <w:tc>
          <w:tcPr>
            <w:tcW w:w="640" w:type="dxa"/>
            <w:tcBorders>
              <w:top w:val="double" w:color="auto" w:sz="4" w:space="0"/>
              <w:left w:val="nil"/>
              <w:bottom w:val="double" w:color="auto" w:sz="4" w:space="0"/>
              <w:right w:val="nil"/>
            </w:tcBorders>
            <w:noWrap w:val="0"/>
            <w:vAlign w:val="center"/>
          </w:tcPr>
          <w:p>
            <w:pPr>
              <w:spacing w:line="260" w:lineRule="exact"/>
              <w:jc w:val="center"/>
              <w:rPr>
                <w:rFonts w:hint="default" w:ascii="Times New Roman" w:hAnsi="Times New Roman" w:cs="Times New Roman"/>
              </w:rPr>
            </w:pPr>
            <w:r>
              <w:rPr>
                <w:rFonts w:hint="default" w:ascii="Times New Roman" w:hAnsi="Times New Roman" w:cs="Times New Roman"/>
              </w:rPr>
              <w:t>性别</w:t>
            </w:r>
          </w:p>
        </w:tc>
        <w:tc>
          <w:tcPr>
            <w:tcW w:w="571" w:type="dxa"/>
            <w:tcBorders>
              <w:top w:val="double" w:color="auto" w:sz="4" w:space="0"/>
              <w:left w:val="nil"/>
              <w:bottom w:val="double" w:color="auto" w:sz="4" w:space="0"/>
              <w:right w:val="nil"/>
            </w:tcBorders>
            <w:noWrap w:val="0"/>
            <w:vAlign w:val="center"/>
          </w:tcPr>
          <w:p>
            <w:pPr>
              <w:spacing w:line="260" w:lineRule="exact"/>
              <w:jc w:val="center"/>
              <w:rPr>
                <w:rFonts w:hint="default" w:ascii="Times New Roman" w:hAnsi="Times New Roman" w:cs="Times New Roman"/>
              </w:rPr>
            </w:pPr>
            <w:r>
              <w:rPr>
                <w:rFonts w:hint="default" w:ascii="Times New Roman" w:hAnsi="Times New Roman" w:cs="Times New Roman"/>
              </w:rPr>
              <w:t>年龄</w:t>
            </w:r>
          </w:p>
        </w:tc>
        <w:tc>
          <w:tcPr>
            <w:tcW w:w="2420" w:type="dxa"/>
            <w:tcBorders>
              <w:top w:val="double" w:color="auto" w:sz="4" w:space="0"/>
              <w:left w:val="nil"/>
              <w:bottom w:val="double" w:color="auto" w:sz="4" w:space="0"/>
              <w:right w:val="nil"/>
            </w:tcBorders>
            <w:noWrap w:val="0"/>
            <w:vAlign w:val="center"/>
          </w:tcPr>
          <w:p>
            <w:pPr>
              <w:spacing w:line="260" w:lineRule="exact"/>
              <w:jc w:val="center"/>
              <w:rPr>
                <w:rFonts w:hint="default" w:ascii="Times New Roman" w:hAnsi="Times New Roman" w:cs="Times New Roman"/>
              </w:rPr>
            </w:pPr>
            <w:r>
              <w:rPr>
                <w:rFonts w:hint="default" w:ascii="Times New Roman" w:hAnsi="Times New Roman" w:cs="Times New Roman"/>
              </w:rPr>
              <w:t>身份证号</w:t>
            </w:r>
          </w:p>
        </w:tc>
        <w:tc>
          <w:tcPr>
            <w:tcW w:w="1590" w:type="dxa"/>
            <w:tcBorders>
              <w:top w:val="double" w:color="auto" w:sz="4" w:space="0"/>
              <w:left w:val="nil"/>
              <w:bottom w:val="double" w:color="auto" w:sz="4" w:space="0"/>
              <w:right w:val="nil"/>
            </w:tcBorders>
            <w:noWrap w:val="0"/>
            <w:vAlign w:val="center"/>
          </w:tcPr>
          <w:p>
            <w:pPr>
              <w:spacing w:line="260" w:lineRule="exact"/>
              <w:jc w:val="center"/>
              <w:rPr>
                <w:rFonts w:hint="default" w:ascii="Times New Roman" w:hAnsi="Times New Roman" w:cs="Times New Roman"/>
              </w:rPr>
            </w:pPr>
            <w:r>
              <w:rPr>
                <w:rFonts w:hint="default" w:ascii="Times New Roman" w:hAnsi="Times New Roman" w:cs="Times New Roman"/>
              </w:rPr>
              <w:t>作业人员</w:t>
            </w:r>
          </w:p>
          <w:p>
            <w:pPr>
              <w:spacing w:line="260" w:lineRule="exact"/>
              <w:jc w:val="center"/>
              <w:rPr>
                <w:rFonts w:hint="default" w:ascii="Times New Roman" w:hAnsi="Times New Roman" w:cs="Times New Roman"/>
              </w:rPr>
            </w:pPr>
            <w:r>
              <w:rPr>
                <w:rFonts w:hint="default" w:ascii="Times New Roman" w:hAnsi="Times New Roman" w:cs="Times New Roman"/>
              </w:rPr>
              <w:t>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2" w:type="dxa"/>
            <w:tcBorders>
              <w:top w:val="double" w:color="auto" w:sz="4" w:space="0"/>
              <w:left w:val="nil"/>
              <w:bottom w:val="nil"/>
              <w:right w:val="nil"/>
            </w:tcBorders>
            <w:noWrap w:val="0"/>
          </w:tcPr>
          <w:p>
            <w:pPr>
              <w:jc w:val="left"/>
              <w:rPr>
                <w:rFonts w:hint="default" w:ascii="Times New Roman" w:hAnsi="Times New Roman" w:cs="Times New Roman"/>
              </w:rPr>
            </w:pPr>
          </w:p>
        </w:tc>
        <w:tc>
          <w:tcPr>
            <w:tcW w:w="1815" w:type="dxa"/>
            <w:tcBorders>
              <w:top w:val="double" w:color="auto" w:sz="4" w:space="0"/>
              <w:left w:val="nil"/>
              <w:bottom w:val="nil"/>
              <w:right w:val="nil"/>
            </w:tcBorders>
            <w:noWrap w:val="0"/>
          </w:tcPr>
          <w:p>
            <w:pPr>
              <w:rPr>
                <w:rFonts w:hint="default" w:ascii="Times New Roman" w:hAnsi="Times New Roman" w:cs="Times New Roman"/>
              </w:rPr>
            </w:pPr>
          </w:p>
        </w:tc>
        <w:tc>
          <w:tcPr>
            <w:tcW w:w="1214" w:type="dxa"/>
            <w:tcBorders>
              <w:top w:val="double" w:color="auto" w:sz="4" w:space="0"/>
              <w:left w:val="nil"/>
              <w:bottom w:val="nil"/>
              <w:right w:val="nil"/>
            </w:tcBorders>
            <w:noWrap w:val="0"/>
          </w:tcPr>
          <w:p>
            <w:pPr>
              <w:jc w:val="left"/>
              <w:rPr>
                <w:rFonts w:hint="default" w:ascii="Times New Roman" w:hAnsi="Times New Roman" w:cs="Times New Roman"/>
              </w:rPr>
            </w:pPr>
          </w:p>
        </w:tc>
        <w:tc>
          <w:tcPr>
            <w:tcW w:w="640" w:type="dxa"/>
            <w:tcBorders>
              <w:top w:val="double" w:color="auto" w:sz="4" w:space="0"/>
              <w:left w:val="nil"/>
              <w:bottom w:val="nil"/>
              <w:right w:val="nil"/>
            </w:tcBorders>
            <w:noWrap w:val="0"/>
          </w:tcPr>
          <w:p>
            <w:pPr>
              <w:jc w:val="left"/>
              <w:rPr>
                <w:rFonts w:hint="default" w:ascii="Times New Roman" w:hAnsi="Times New Roman" w:cs="Times New Roman"/>
              </w:rPr>
            </w:pPr>
          </w:p>
        </w:tc>
        <w:tc>
          <w:tcPr>
            <w:tcW w:w="571" w:type="dxa"/>
            <w:tcBorders>
              <w:top w:val="double" w:color="auto" w:sz="4" w:space="0"/>
              <w:left w:val="nil"/>
              <w:bottom w:val="nil"/>
              <w:right w:val="nil"/>
            </w:tcBorders>
            <w:noWrap w:val="0"/>
          </w:tcPr>
          <w:p>
            <w:pPr>
              <w:jc w:val="left"/>
              <w:rPr>
                <w:rFonts w:hint="default" w:ascii="Times New Roman" w:hAnsi="Times New Roman" w:cs="Times New Roman"/>
              </w:rPr>
            </w:pPr>
          </w:p>
        </w:tc>
        <w:tc>
          <w:tcPr>
            <w:tcW w:w="2420" w:type="dxa"/>
            <w:tcBorders>
              <w:top w:val="double" w:color="auto" w:sz="4" w:space="0"/>
              <w:left w:val="nil"/>
              <w:bottom w:val="nil"/>
              <w:right w:val="nil"/>
            </w:tcBorders>
            <w:noWrap w:val="0"/>
          </w:tcPr>
          <w:p>
            <w:pPr>
              <w:jc w:val="left"/>
              <w:rPr>
                <w:rFonts w:hint="default" w:ascii="Times New Roman" w:hAnsi="Times New Roman" w:cs="Times New Roman"/>
              </w:rPr>
            </w:pPr>
          </w:p>
        </w:tc>
        <w:tc>
          <w:tcPr>
            <w:tcW w:w="1590" w:type="dxa"/>
            <w:tcBorders>
              <w:top w:val="double" w:color="auto" w:sz="4" w:space="0"/>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1815"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1214"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640"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571"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2420"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1590" w:type="dxa"/>
            <w:tcBorders>
              <w:top w:val="nil"/>
              <w:left w:val="nil"/>
              <w:bottom w:val="single" w:color="auto" w:sz="4" w:space="0"/>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1815"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1214"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640"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571"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2420"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1590" w:type="dxa"/>
            <w:tcBorders>
              <w:top w:val="single" w:color="auto" w:sz="4" w:space="0"/>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2"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1815"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1214"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640"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571"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2420" w:type="dxa"/>
            <w:tcBorders>
              <w:top w:val="nil"/>
              <w:left w:val="nil"/>
              <w:bottom w:val="single" w:color="auto" w:sz="4" w:space="0"/>
              <w:right w:val="nil"/>
            </w:tcBorders>
            <w:noWrap w:val="0"/>
          </w:tcPr>
          <w:p>
            <w:pPr>
              <w:jc w:val="left"/>
              <w:rPr>
                <w:rFonts w:hint="default" w:ascii="Times New Roman" w:hAnsi="Times New Roman" w:cs="Times New Roman"/>
              </w:rPr>
            </w:pPr>
          </w:p>
        </w:tc>
        <w:tc>
          <w:tcPr>
            <w:tcW w:w="1590" w:type="dxa"/>
            <w:tcBorders>
              <w:top w:val="nil"/>
              <w:left w:val="nil"/>
              <w:bottom w:val="single" w:color="auto" w:sz="4" w:space="0"/>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2"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1815"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1214"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640"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571"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2420" w:type="dxa"/>
            <w:tcBorders>
              <w:top w:val="single" w:color="auto" w:sz="4" w:space="0"/>
              <w:left w:val="nil"/>
              <w:bottom w:val="nil"/>
              <w:right w:val="nil"/>
            </w:tcBorders>
            <w:noWrap w:val="0"/>
          </w:tcPr>
          <w:p>
            <w:pPr>
              <w:jc w:val="left"/>
              <w:rPr>
                <w:rFonts w:hint="default" w:ascii="Times New Roman" w:hAnsi="Times New Roman" w:cs="Times New Roman"/>
              </w:rPr>
            </w:pPr>
          </w:p>
        </w:tc>
        <w:tc>
          <w:tcPr>
            <w:tcW w:w="1590" w:type="dxa"/>
            <w:tcBorders>
              <w:top w:val="single" w:color="auto" w:sz="4" w:space="0"/>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2" w:type="dxa"/>
            <w:tcBorders>
              <w:top w:val="nil"/>
              <w:left w:val="nil"/>
              <w:bottom w:val="nil"/>
              <w:right w:val="nil"/>
            </w:tcBorders>
            <w:noWrap w:val="0"/>
          </w:tcPr>
          <w:p>
            <w:pPr>
              <w:jc w:val="left"/>
              <w:rPr>
                <w:rFonts w:hint="default" w:ascii="Times New Roman" w:hAnsi="Times New Roman" w:cs="Times New Roman"/>
              </w:rPr>
            </w:pPr>
          </w:p>
        </w:tc>
        <w:tc>
          <w:tcPr>
            <w:tcW w:w="1815" w:type="dxa"/>
            <w:tcBorders>
              <w:top w:val="nil"/>
              <w:left w:val="nil"/>
              <w:bottom w:val="nil"/>
              <w:right w:val="nil"/>
            </w:tcBorders>
            <w:noWrap w:val="0"/>
          </w:tcPr>
          <w:p>
            <w:pPr>
              <w:jc w:val="left"/>
              <w:rPr>
                <w:rFonts w:hint="default" w:ascii="Times New Roman" w:hAnsi="Times New Roman" w:cs="Times New Roman"/>
              </w:rPr>
            </w:pPr>
          </w:p>
        </w:tc>
        <w:tc>
          <w:tcPr>
            <w:tcW w:w="1214" w:type="dxa"/>
            <w:tcBorders>
              <w:top w:val="nil"/>
              <w:left w:val="nil"/>
              <w:bottom w:val="nil"/>
              <w:right w:val="nil"/>
            </w:tcBorders>
            <w:noWrap w:val="0"/>
          </w:tcPr>
          <w:p>
            <w:pPr>
              <w:jc w:val="left"/>
              <w:rPr>
                <w:rFonts w:hint="default" w:ascii="Times New Roman" w:hAnsi="Times New Roman" w:cs="Times New Roman"/>
              </w:rPr>
            </w:pPr>
          </w:p>
        </w:tc>
        <w:tc>
          <w:tcPr>
            <w:tcW w:w="640" w:type="dxa"/>
            <w:tcBorders>
              <w:top w:val="nil"/>
              <w:left w:val="nil"/>
              <w:bottom w:val="nil"/>
              <w:right w:val="nil"/>
            </w:tcBorders>
            <w:noWrap w:val="0"/>
          </w:tcPr>
          <w:p>
            <w:pPr>
              <w:jc w:val="left"/>
              <w:rPr>
                <w:rFonts w:hint="default" w:ascii="Times New Roman" w:hAnsi="Times New Roman" w:cs="Times New Roman"/>
              </w:rPr>
            </w:pPr>
          </w:p>
        </w:tc>
        <w:tc>
          <w:tcPr>
            <w:tcW w:w="571" w:type="dxa"/>
            <w:tcBorders>
              <w:top w:val="nil"/>
              <w:left w:val="nil"/>
              <w:bottom w:val="nil"/>
              <w:right w:val="nil"/>
            </w:tcBorders>
            <w:noWrap w:val="0"/>
          </w:tcPr>
          <w:p>
            <w:pPr>
              <w:jc w:val="left"/>
              <w:rPr>
                <w:rFonts w:hint="default" w:ascii="Times New Roman" w:hAnsi="Times New Roman" w:cs="Times New Roman"/>
              </w:rPr>
            </w:pPr>
          </w:p>
        </w:tc>
        <w:tc>
          <w:tcPr>
            <w:tcW w:w="2420" w:type="dxa"/>
            <w:tcBorders>
              <w:top w:val="nil"/>
              <w:left w:val="nil"/>
              <w:bottom w:val="nil"/>
              <w:right w:val="nil"/>
            </w:tcBorders>
            <w:noWrap w:val="0"/>
          </w:tcPr>
          <w:p>
            <w:pPr>
              <w:jc w:val="left"/>
              <w:rPr>
                <w:rFonts w:hint="default" w:ascii="Times New Roman" w:hAnsi="Times New Roman" w:cs="Times New Roman"/>
              </w:rPr>
            </w:pPr>
          </w:p>
        </w:tc>
        <w:tc>
          <w:tcPr>
            <w:tcW w:w="1590" w:type="dxa"/>
            <w:tcBorders>
              <w:top w:val="nil"/>
              <w:left w:val="nil"/>
              <w:bottom w:val="nil"/>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2" w:type="dxa"/>
            <w:tcBorders>
              <w:top w:val="nil"/>
              <w:left w:val="nil"/>
              <w:bottom w:val="double" w:color="auto" w:sz="4" w:space="0"/>
              <w:right w:val="nil"/>
            </w:tcBorders>
            <w:noWrap w:val="0"/>
          </w:tcPr>
          <w:p>
            <w:pPr>
              <w:jc w:val="left"/>
              <w:rPr>
                <w:rFonts w:hint="default" w:ascii="Times New Roman" w:hAnsi="Times New Roman" w:cs="Times New Roman"/>
              </w:rPr>
            </w:pPr>
          </w:p>
        </w:tc>
        <w:tc>
          <w:tcPr>
            <w:tcW w:w="1815" w:type="dxa"/>
            <w:tcBorders>
              <w:top w:val="nil"/>
              <w:left w:val="nil"/>
              <w:bottom w:val="double" w:color="auto" w:sz="4" w:space="0"/>
              <w:right w:val="nil"/>
            </w:tcBorders>
            <w:noWrap w:val="0"/>
          </w:tcPr>
          <w:p>
            <w:pPr>
              <w:jc w:val="left"/>
              <w:rPr>
                <w:rFonts w:hint="default" w:ascii="Times New Roman" w:hAnsi="Times New Roman" w:cs="Times New Roman"/>
              </w:rPr>
            </w:pPr>
          </w:p>
        </w:tc>
        <w:tc>
          <w:tcPr>
            <w:tcW w:w="1214" w:type="dxa"/>
            <w:tcBorders>
              <w:top w:val="nil"/>
              <w:left w:val="nil"/>
              <w:bottom w:val="double" w:color="auto" w:sz="4" w:space="0"/>
              <w:right w:val="nil"/>
            </w:tcBorders>
            <w:noWrap w:val="0"/>
          </w:tcPr>
          <w:p>
            <w:pPr>
              <w:jc w:val="left"/>
              <w:rPr>
                <w:rFonts w:hint="default" w:ascii="Times New Roman" w:hAnsi="Times New Roman" w:cs="Times New Roman"/>
              </w:rPr>
            </w:pPr>
          </w:p>
        </w:tc>
        <w:tc>
          <w:tcPr>
            <w:tcW w:w="640" w:type="dxa"/>
            <w:tcBorders>
              <w:top w:val="nil"/>
              <w:left w:val="nil"/>
              <w:bottom w:val="double" w:color="auto" w:sz="4" w:space="0"/>
              <w:right w:val="nil"/>
            </w:tcBorders>
            <w:noWrap w:val="0"/>
          </w:tcPr>
          <w:p>
            <w:pPr>
              <w:jc w:val="left"/>
              <w:rPr>
                <w:rFonts w:hint="default" w:ascii="Times New Roman" w:hAnsi="Times New Roman" w:cs="Times New Roman"/>
              </w:rPr>
            </w:pPr>
          </w:p>
        </w:tc>
        <w:tc>
          <w:tcPr>
            <w:tcW w:w="571" w:type="dxa"/>
            <w:tcBorders>
              <w:top w:val="nil"/>
              <w:left w:val="nil"/>
              <w:bottom w:val="double" w:color="auto" w:sz="4" w:space="0"/>
              <w:right w:val="nil"/>
            </w:tcBorders>
            <w:noWrap w:val="0"/>
          </w:tcPr>
          <w:p>
            <w:pPr>
              <w:jc w:val="left"/>
              <w:rPr>
                <w:rFonts w:hint="default" w:ascii="Times New Roman" w:hAnsi="Times New Roman" w:cs="Times New Roman"/>
              </w:rPr>
            </w:pPr>
          </w:p>
        </w:tc>
        <w:tc>
          <w:tcPr>
            <w:tcW w:w="2420" w:type="dxa"/>
            <w:tcBorders>
              <w:top w:val="nil"/>
              <w:left w:val="nil"/>
              <w:bottom w:val="double" w:color="auto" w:sz="4" w:space="0"/>
              <w:right w:val="nil"/>
            </w:tcBorders>
            <w:noWrap w:val="0"/>
          </w:tcPr>
          <w:p>
            <w:pPr>
              <w:jc w:val="left"/>
              <w:rPr>
                <w:rFonts w:hint="default" w:ascii="Times New Roman" w:hAnsi="Times New Roman" w:cs="Times New Roman"/>
              </w:rPr>
            </w:pPr>
          </w:p>
        </w:tc>
        <w:tc>
          <w:tcPr>
            <w:tcW w:w="1590" w:type="dxa"/>
            <w:tcBorders>
              <w:top w:val="nil"/>
              <w:left w:val="nil"/>
              <w:bottom w:val="double" w:color="auto" w:sz="4" w:space="0"/>
              <w:right w:val="nil"/>
            </w:tcBorders>
            <w:noWrap w:val="0"/>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2407" w:type="dxa"/>
            <w:gridSpan w:val="2"/>
            <w:tcBorders>
              <w:top w:val="double" w:color="auto" w:sz="4" w:space="0"/>
              <w:left w:val="single" w:color="auto" w:sz="4" w:space="0"/>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企业法定代表人声明</w:t>
            </w:r>
          </w:p>
        </w:tc>
        <w:tc>
          <w:tcPr>
            <w:tcW w:w="6435" w:type="dxa"/>
            <w:gridSpan w:val="5"/>
            <w:tcBorders>
              <w:top w:val="double" w:color="auto" w:sz="4" w:space="0"/>
              <w:left w:val="single" w:color="auto" w:sz="4" w:space="0"/>
              <w:bottom w:val="single" w:color="auto" w:sz="4" w:space="0"/>
              <w:right w:val="nil"/>
            </w:tcBorders>
            <w:noWrap w:val="0"/>
          </w:tcPr>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 xml:space="preserve">   我对申报的所有材料的真实性负责。</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负责人签名：                       （企业印章）</w:t>
            </w:r>
          </w:p>
          <w:p>
            <w:pPr>
              <w:jc w:val="left"/>
              <w:rPr>
                <w:rFonts w:hint="default" w:ascii="Times New Roman" w:hAnsi="Times New Roman" w:cs="Times New Roman"/>
              </w:rPr>
            </w:pPr>
            <w:r>
              <w:rPr>
                <w:rFonts w:hint="default" w:ascii="Times New Roman" w:hAnsi="Times New Roman"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2407" w:type="dxa"/>
            <w:gridSpan w:val="2"/>
            <w:tcBorders>
              <w:top w:val="single" w:color="auto" w:sz="4" w:space="0"/>
              <w:left w:val="single" w:color="auto" w:sz="4" w:space="0"/>
              <w:bottom w:val="doub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 xml:space="preserve">公安机关审核意见                                   </w:t>
            </w:r>
          </w:p>
        </w:tc>
        <w:tc>
          <w:tcPr>
            <w:tcW w:w="6435" w:type="dxa"/>
            <w:gridSpan w:val="5"/>
            <w:tcBorders>
              <w:top w:val="single" w:color="auto" w:sz="4" w:space="0"/>
              <w:left w:val="single" w:color="auto" w:sz="4" w:space="0"/>
              <w:bottom w:val="double" w:color="auto" w:sz="4" w:space="0"/>
              <w:right w:val="nil"/>
            </w:tcBorders>
            <w:noWrap w:val="0"/>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签名：                            （公安机关印章）</w:t>
            </w:r>
          </w:p>
          <w:p>
            <w:pPr>
              <w:jc w:val="left"/>
              <w:rPr>
                <w:rFonts w:hint="default" w:ascii="Times New Roman" w:hAnsi="Times New Roman" w:cs="Times New Roman"/>
              </w:rPr>
            </w:pPr>
            <w:r>
              <w:rPr>
                <w:rFonts w:hint="default" w:ascii="Times New Roman" w:hAnsi="Times New Roman" w:cs="Times New Roman"/>
              </w:rPr>
              <w:t xml:space="preserve">                                        年   月   日</w:t>
            </w:r>
          </w:p>
        </w:tc>
      </w:tr>
    </w:tbl>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default" w:ascii="Times New Roman" w:hAnsi="Times New Roman" w:cs="Times New Roman"/>
        </w:rPr>
        <w:t xml:space="preserve">  如不够公布请附页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autoSpaceDE w:val="0"/>
        <w:spacing w:line="360" w:lineRule="auto"/>
        <w:jc w:val="left"/>
        <w:outlineLvl w:val="1"/>
        <w:rPr>
          <w:rFonts w:hint="default" w:ascii="Times New Roman" w:hAnsi="Times New Roman" w:eastAsia="黑体" w:cs="Times New Roman"/>
          <w:sz w:val="31"/>
          <w:szCs w:val="31"/>
        </w:rPr>
      </w:pPr>
      <w:r>
        <w:rPr>
          <w:rFonts w:hint="default" w:ascii="Times New Roman" w:hAnsi="Times New Roman" w:eastAsia="黑体" w:cs="Times New Roman"/>
          <w:sz w:val="31"/>
          <w:szCs w:val="31"/>
        </w:rPr>
        <w:t>附录1：爆破作业单位备案流程图</w:t>
      </w:r>
    </w:p>
    <w:p>
      <w:pPr>
        <w:tabs>
          <w:tab w:val="left" w:pos="2590"/>
        </w:tabs>
        <w:spacing w:line="420" w:lineRule="exact"/>
        <w:jc w:val="center"/>
        <w:rPr>
          <w:rFonts w:hint="default" w:ascii="Times New Roman" w:hAnsi="Times New Roman" w:eastAsia="黑体" w:cs="Times New Roman"/>
          <w:color w:val="auto"/>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default" w:ascii="Times New Roman" w:hAnsi="Times New Roman" w:cs="Times New Roman"/>
          <w:sz w:val="21"/>
        </w:rPr>
        <w:pict>
          <v:roundrect id="_x0000_s1824" o:spid="_x0000_s1824" o:spt="2" style="position:absolute;left:0pt;margin-left:148.5pt;margin-top:294.1pt;height:26.55pt;width:94.65pt;z-index:251660288;mso-width-relative:page;mso-height-relative:page;" fillcolor="#FFFFFF" filled="t" stroked="t" coordsize="21600,21600" arcsize="0.166666666666667">
            <v:path/>
            <v:fill on="t" focussize="0,0"/>
            <v:stroke/>
            <v:imagedata o:title=""/>
            <o:lock v:ext="edit"/>
            <v:textbox>
              <w:txbxContent>
                <w:p>
                  <w:pPr>
                    <w:jc w:val="center"/>
                    <w:rPr>
                      <w:rFonts w:hint="eastAsia" w:eastAsia="宋体"/>
                      <w:lang w:val="en-US" w:eastAsia="zh-CN"/>
                    </w:rPr>
                  </w:pPr>
                  <w:r>
                    <w:rPr>
                      <w:rFonts w:hint="eastAsia"/>
                      <w:lang w:val="en-US" w:eastAsia="zh-CN"/>
                    </w:rPr>
                    <w:t>结束</w:t>
                  </w:r>
                </w:p>
              </w:txbxContent>
            </v:textbox>
          </v:roundrect>
        </w:pict>
      </w:r>
      <w:r>
        <w:pict>
          <v:shape id="_x0000_s1825" o:spid="_x0000_s1825" o:spt="202" type="#_x0000_t202" style="position:absolute;left:0pt;margin-left:156.8pt;margin-top:224.65pt;height:31.2pt;width:77.45pt;z-index:251660288;mso-width-relative:page;mso-height-relative:page;" fillcolor="#FFFFFF" filled="t" stroked="t" coordsize="21600,21600">
            <v:path/>
            <v:fill on="t" color2="#FFFFFF" focussize="0,0"/>
            <v:stroke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sz w:val="18"/>
                      <w:szCs w:val="18"/>
                      <w:lang w:val="en-US" w:eastAsia="zh-CN"/>
                    </w:rPr>
                  </w:pPr>
                  <w:r>
                    <w:rPr>
                      <w:rFonts w:hint="eastAsia"/>
                      <w:sz w:val="18"/>
                      <w:szCs w:val="18"/>
                      <w:lang w:val="en-US" w:eastAsia="zh-CN"/>
                    </w:rPr>
                    <w:t>备案确认</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sz w:val="18"/>
                      <w:szCs w:val="18"/>
                      <w:lang w:val="en-US" w:eastAsia="zh-CN"/>
                    </w:rPr>
                  </w:pPr>
                  <w:r>
                    <w:rPr>
                      <w:rFonts w:hint="eastAsia"/>
                      <w:sz w:val="18"/>
                      <w:szCs w:val="18"/>
                      <w:lang w:val="en-US" w:eastAsia="zh-CN"/>
                    </w:rPr>
                    <w:t>（当场办结）</w:t>
                  </w:r>
                </w:p>
              </w:txbxContent>
            </v:textbox>
          </v:shape>
        </w:pict>
      </w:r>
      <w:r>
        <w:pict>
          <v:shape id="_x0000_s1826" o:spid="_x0000_s1826" o:spt="202" type="#_x0000_t202" style="position:absolute;left:0pt;margin-left:157.3pt;margin-top:185.95pt;height:19.6pt;width:76.25pt;z-index:251660288;mso-width-relative:page;mso-height-relative:page;" fillcolor="#FFFFFF" filled="t" stroked="t" coordsize="21600,21600">
            <v:path/>
            <v:fill on="t" color2="#FFFFFF" focussize="0,0"/>
            <v:stroke color="#FFFFFF" joinstyle="miter"/>
            <v:imagedata o:title=""/>
            <o:lock v:ext="edit"/>
            <v:textbox>
              <w:txbxContent>
                <w:p>
                  <w:pPr>
                    <w:jc w:val="center"/>
                    <w:rPr>
                      <w:sz w:val="15"/>
                      <w:szCs w:val="15"/>
                      <w:lang w:val="en-US"/>
                    </w:rPr>
                  </w:pPr>
                  <w:r>
                    <w:rPr>
                      <w:rFonts w:hint="eastAsia"/>
                      <w:color w:val="auto"/>
                      <w:sz w:val="15"/>
                      <w:szCs w:val="15"/>
                      <w:lang w:val="en-US" w:eastAsia="zh-CN"/>
                    </w:rPr>
                    <w:t>现场受理、审核</w:t>
                  </w:r>
                </w:p>
              </w:txbxContent>
            </v:textbox>
          </v:shape>
        </w:pict>
      </w:r>
      <w:r>
        <w:rPr>
          <w:rFonts w:hint="default" w:ascii="Times New Roman" w:hAnsi="Times New Roman" w:cs="Times New Roman"/>
          <w:sz w:val="21"/>
        </w:rPr>
        <w:pict>
          <v:line id="_x0000_s1827" o:spid="_x0000_s1827" o:spt="20" style="position:absolute;left:0pt;flip:x;margin-left:195.25pt;margin-top:170.65pt;height:16.2pt;width:0.05pt;z-index:251660288;mso-width-relative:page;mso-height-relative:page;" stroked="t" coordsize="21600,21600">
            <v:path arrowok="t"/>
            <v:fill focussize="0,0"/>
            <v:stroke/>
            <v:imagedata o:title=""/>
            <o:lock v:ext="edit"/>
          </v:line>
        </w:pict>
      </w:r>
      <w:r>
        <w:rPr>
          <w:rFonts w:hint="default" w:ascii="Times New Roman" w:hAnsi="Times New Roman" w:cs="Times New Roman"/>
          <w:sz w:val="21"/>
        </w:rPr>
        <w:pict>
          <v:line id="_x0000_s1828" o:spid="_x0000_s1828" o:spt="20" style="position:absolute;left:0pt;flip:x y;margin-left:25.15pt;margin-top:79.1pt;height:19pt;width:0.05pt;z-index:251660288;mso-width-relative:page;mso-height-relative:page;" stroked="t" coordsize="21600,21600">
            <v:path arrowok="t"/>
            <v:fill focussize="0,0"/>
            <v:stroke/>
            <v:imagedata o:title=""/>
            <o:lock v:ext="edit"/>
          </v:line>
        </w:pict>
      </w:r>
      <w:r>
        <w:rPr>
          <w:rFonts w:hint="default" w:ascii="Times New Roman" w:hAnsi="Times New Roman" w:cs="Times New Roman"/>
          <w:sz w:val="21"/>
        </w:rPr>
        <w:pict>
          <v:line id="_x0000_s1829" o:spid="_x0000_s1829" o:spt="20" style="position:absolute;left:0pt;margin-left:27.6pt;margin-top:147.25pt;height:0.05pt;width:30.5pt;z-index:251660288;mso-width-relative:page;mso-height-relative:page;" stroked="t" coordsize="21600,21600">
            <v:path arrowok="t"/>
            <v:fill focussize="0,0"/>
            <v:stroke/>
            <v:imagedata o:title=""/>
            <o:lock v:ext="edit"/>
          </v:line>
        </w:pict>
      </w:r>
      <w:r>
        <w:rPr>
          <w:rFonts w:hint="default" w:ascii="Times New Roman" w:hAnsi="Times New Roman" w:cs="Times New Roman"/>
          <w:sz w:val="21"/>
        </w:rPr>
        <w:pict>
          <v:line id="_x0000_s1830" o:spid="_x0000_s1830" o:spt="20" style="position:absolute;left:0pt;margin-left:292.5pt;margin-top:76.4pt;height:0.05pt;width:12.65pt;z-index:251660288;mso-width-relative:page;mso-height-relative:page;" stroked="t" coordsize="21600,21600">
            <v:path arrowok="t"/>
            <v:fill focussize="0,0"/>
            <v:stroke/>
            <v:imagedata o:title=""/>
            <o:lock v:ext="edit"/>
          </v:line>
        </w:pict>
      </w:r>
      <w:r>
        <w:pict>
          <v:shape id="_x0000_s1831" o:spid="_x0000_s1831" o:spt="202" type="#_x0000_t202" style="position:absolute;left:0pt;margin-left:306.3pt;margin-top:59.2pt;height:36.65pt;width:103.4pt;z-index:251660288;mso-width-relative:page;mso-height-relative:page;" fillcolor="#FFFFFF" filled="t" stroked="t" coordsize="21600,21600">
            <v:path/>
            <v:fill on="t" color2="#FFFFFF" focussize="0,0"/>
            <v:stroke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5"/>
                      <w:szCs w:val="18"/>
                      <w:lang w:val="en-US" w:eastAsia="zh-CN"/>
                    </w:rPr>
                  </w:pPr>
                  <w:r>
                    <w:rPr>
                      <w:rFonts w:hint="eastAsia"/>
                      <w:sz w:val="15"/>
                      <w:szCs w:val="18"/>
                      <w:lang w:val="en-US" w:eastAsia="zh-CN"/>
                    </w:rPr>
                    <w:t>需要提交以下材料：</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5"/>
                      <w:szCs w:val="18"/>
                      <w:lang w:val="en-US" w:eastAsia="zh-CN"/>
                    </w:rPr>
                  </w:pPr>
                  <w:r>
                    <w:rPr>
                      <w:rFonts w:hint="eastAsia"/>
                      <w:sz w:val="15"/>
                      <w:szCs w:val="18"/>
                      <w:lang w:val="en-US" w:eastAsia="zh-CN"/>
                    </w:rPr>
                    <w:t>《爆破作业单位许可证》</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5"/>
                      <w:szCs w:val="18"/>
                      <w:lang w:val="en-US" w:eastAsia="zh-CN"/>
                    </w:rPr>
                  </w:pPr>
                  <w:r>
                    <w:rPr>
                      <w:rFonts w:hint="eastAsia"/>
                      <w:sz w:val="15"/>
                      <w:szCs w:val="18"/>
                      <w:lang w:val="en-US" w:eastAsia="zh-CN"/>
                    </w:rPr>
                    <w:t>工商营业执照</w:t>
                  </w:r>
                </w:p>
              </w:txbxContent>
            </v:textbox>
          </v:shape>
        </w:pict>
      </w:r>
      <w:r>
        <w:rPr>
          <w:rFonts w:hint="default" w:ascii="Times New Roman" w:hAnsi="Times New Roman" w:cs="Times New Roman"/>
          <w:sz w:val="21"/>
        </w:rPr>
        <w:pict>
          <v:line id="_x0000_s1832" o:spid="_x0000_s1832" o:spt="20" style="position:absolute;left:0pt;flip:x;margin-left:195.3pt;margin-top:259.3pt;height:27.9pt;width:0.0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833" o:spid="_x0000_s1833" o:spt="20" style="position:absolute;left:0pt;flip:x;margin-left:194.65pt;margin-top:203.2pt;height:21.35pt;width:0.5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834" o:spid="_x0000_s1834" o:spt="20" style="position:absolute;left:0pt;flip:y;margin-left:26.4pt;margin-top:77.1pt;height:0.6pt;width:75.55pt;z-index:251660288;mso-width-relative:page;mso-height-relative:page;" stroked="t" coordsize="21600,21600">
            <v:path arrowok="t"/>
            <v:fill focussize="0,0"/>
            <v:stroke endarrow="open"/>
            <v:imagedata o:title=""/>
            <o:lock v:ext="edit"/>
          </v:line>
        </w:pict>
      </w:r>
      <w:r>
        <w:pict>
          <v:shape id="_x0000_s1835" o:spid="_x0000_s1835" o:spt="202" type="#_x0000_t202" style="position:absolute;left:0pt;margin-left:-25.6pt;margin-top:99.35pt;height:25.4pt;width:106.75pt;z-index:251660288;mso-width-relative:page;mso-height-relative:page;" fillcolor="#FFFFFF" filled="t" stroked="t" coordsize="21600,21600">
            <v:path/>
            <v:fill on="t" color2="#FFFFFF" focussize="0,0"/>
            <v:stroke joinstyle="miter"/>
            <v:imagedata o:title=""/>
            <o:lock v:ext="edit"/>
            <v:textbox>
              <w:txbxContent>
                <w:p>
                  <w:pPr>
                    <w:jc w:val="both"/>
                    <w:rPr>
                      <w:rFonts w:hint="eastAsia"/>
                      <w:sz w:val="15"/>
                      <w:szCs w:val="15"/>
                      <w:lang w:val="en-US" w:eastAsia="zh-CN"/>
                    </w:rPr>
                  </w:pPr>
                  <w:r>
                    <w:rPr>
                      <w:rFonts w:hint="eastAsia"/>
                      <w:sz w:val="15"/>
                      <w:szCs w:val="15"/>
                      <w:lang w:val="en-US" w:eastAsia="zh-CN"/>
                    </w:rPr>
                    <w:t>告知需要补充或修改的项目</w:t>
                  </w:r>
                </w:p>
              </w:txbxContent>
            </v:textbox>
          </v:shape>
        </w:pict>
      </w:r>
      <w:r>
        <w:rPr>
          <w:rFonts w:hint="default" w:ascii="Times New Roman" w:hAnsi="Times New Roman" w:cs="Times New Roman"/>
          <w:sz w:val="21"/>
        </w:rPr>
        <w:pict>
          <v:line id="_x0000_s1836" o:spid="_x0000_s1836" o:spt="20" style="position:absolute;left:0pt;flip:x y;margin-left:27.85pt;margin-top:129.95pt;height:16.7pt;width:0.0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837" o:spid="_x0000_s1837" o:spt="20" style="position:absolute;left:0pt;flip:x;margin-left:128.4pt;margin-top:145.15pt;height:0.55pt;width:16.7pt;z-index:251660288;mso-width-relative:page;mso-height-relative:page;" stroked="t" coordsize="21600,21600">
            <v:path arrowok="t"/>
            <v:fill focussize="0,0"/>
            <v:stroke endarrow="open"/>
            <v:imagedata o:title=""/>
            <o:lock v:ext="edit"/>
          </v:line>
        </w:pict>
      </w:r>
      <w:r>
        <w:pict>
          <v:shape id="_x0000_s1838" o:spid="_x0000_s1838" o:spt="202" type="#_x0000_t202" style="position:absolute;left:0pt;margin-left:53.45pt;margin-top:133.4pt;height:31.2pt;width:71.55pt;z-index:251660288;mso-width-relative:page;mso-height-relative:page;" fillcolor="#FFFFFF" filled="t" stroked="t" coordsize="21600,21600">
            <v:path/>
            <v:fill on="t" color2="#FFFFFF" focussize="0,0"/>
            <v:stroke color="#FFFFFF"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sz w:val="15"/>
                      <w:szCs w:val="15"/>
                      <w:lang w:val="en-US"/>
                    </w:rPr>
                  </w:pPr>
                  <w:r>
                    <w:rPr>
                      <w:rFonts w:hint="eastAsia"/>
                      <w:color w:val="auto"/>
                      <w:sz w:val="15"/>
                      <w:szCs w:val="15"/>
                      <w:lang w:val="en-US" w:eastAsia="zh-CN"/>
                    </w:rPr>
                    <w:t>材料不全或不符合符合法定形式</w:t>
                  </w:r>
                </w:p>
              </w:txbxContent>
            </v:textbox>
          </v:shape>
        </w:pict>
      </w:r>
      <w:r>
        <w:rPr>
          <w:rFonts w:hint="default" w:ascii="Times New Roman" w:hAnsi="Times New Roman" w:cs="Times New Roman"/>
          <w:sz w:val="21"/>
        </w:rPr>
        <w:pict>
          <v:shape id="_x0000_s1839" o:spid="_x0000_s1839" o:spt="4" type="#_x0000_t4" style="position:absolute;left:0pt;margin-left:145.95pt;margin-top:121.45pt;height:47.3pt;width:100.35pt;z-index:251660288;mso-width-relative:page;mso-height-relative:page;" fillcolor="#FFFFFF" filled="t" stroked="t" coordsize="21600,21600">
            <v:path/>
            <v:fill on="t" focussize="0,0"/>
            <v:stroke/>
            <v:imagedata o:title=""/>
            <o:lock v:ext="edit"/>
            <v:textbox>
              <w:txbxContent>
                <w:p>
                  <w:pPr>
                    <w:jc w:val="center"/>
                    <w:rPr>
                      <w:rFonts w:hint="eastAsia" w:eastAsia="宋体"/>
                      <w:lang w:val="en-US" w:eastAsia="zh-CN"/>
                    </w:rPr>
                  </w:pPr>
                  <w:r>
                    <w:rPr>
                      <w:rFonts w:hint="eastAsia"/>
                      <w:lang w:val="en-US" w:eastAsia="zh-CN"/>
                    </w:rPr>
                    <w:t>受理审查</w:t>
                  </w:r>
                </w:p>
              </w:txbxContent>
            </v:textbox>
          </v:shape>
        </w:pict>
      </w:r>
      <w:r>
        <w:pict>
          <v:shape id="_x0000_s1840" o:spid="_x0000_s1840" o:spt="202" type="#_x0000_t202" style="position:absolute;left:0pt;margin-left:278.55pt;margin-top:134.7pt;height:19.6pt;width:60.7pt;z-index:251660288;mso-width-relative:page;mso-height-relative:page;" fillcolor="#FFFFFF" filled="t" stroked="t" coordsize="21600,21600">
            <v:path/>
            <v:fill on="t" focussize="0,0"/>
            <v:stroke color="#FFFFFF"/>
            <v:imagedata o:title=""/>
            <o:lock v:ext="edit"/>
            <v:textbox>
              <w:txbxContent>
                <w:p>
                  <w:pPr>
                    <w:rPr>
                      <w:sz w:val="15"/>
                      <w:szCs w:val="15"/>
                    </w:rPr>
                  </w:pPr>
                  <w:r>
                    <w:rPr>
                      <w:rFonts w:hint="eastAsia"/>
                      <w:color w:val="auto"/>
                      <w:sz w:val="15"/>
                      <w:szCs w:val="15"/>
                      <w:lang w:val="en-US" w:eastAsia="zh-CN"/>
                    </w:rPr>
                    <w:t>不符合条件的</w:t>
                  </w:r>
                </w:p>
              </w:txbxContent>
            </v:textbox>
          </v:shape>
        </w:pict>
      </w:r>
      <w:r>
        <w:pict>
          <v:shape id="_x0000_s1841" o:spid="_x0000_s1841" o:spt="202" type="#_x0000_t202" style="position:absolute;left:0pt;margin-left:362.15pt;margin-top:133.5pt;height:25.4pt;width:37.5pt;z-index:251660288;mso-width-relative:page;mso-height-relative:page;" fillcolor="#FFFFFF" filled="t" stroked="t" coordsize="21600,21600">
            <v:path/>
            <v:fill on="t" color2="#FFFFFF" focussize="0,0"/>
            <v:stroke joinstyle="miter"/>
            <v:imagedata o:title=""/>
            <o:lock v:ext="edit"/>
            <v:textbox>
              <w:txbxContent>
                <w:p>
                  <w:pPr>
                    <w:jc w:val="both"/>
                    <w:rPr>
                      <w:rFonts w:hint="eastAsia"/>
                      <w:sz w:val="18"/>
                      <w:szCs w:val="18"/>
                      <w:lang w:val="en-US" w:eastAsia="zh-CN"/>
                    </w:rPr>
                  </w:pPr>
                  <w:r>
                    <w:rPr>
                      <w:rFonts w:hint="eastAsia"/>
                      <w:sz w:val="18"/>
                      <w:szCs w:val="18"/>
                      <w:lang w:val="en-US" w:eastAsia="zh-CN"/>
                    </w:rPr>
                    <w:t>结束</w:t>
                  </w:r>
                </w:p>
              </w:txbxContent>
            </v:textbox>
          </v:shape>
        </w:pict>
      </w:r>
      <w:r>
        <w:rPr>
          <w:rFonts w:hint="default" w:ascii="Times New Roman" w:hAnsi="Times New Roman" w:cs="Times New Roman"/>
          <w:sz w:val="21"/>
        </w:rPr>
        <w:pict>
          <v:line id="_x0000_s1842" o:spid="_x0000_s1842" o:spt="20" style="position:absolute;left:0pt;flip:y;margin-left:332.05pt;margin-top:145.6pt;height:0.05pt;width:28.8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843" o:spid="_x0000_s1843" o:spt="20" style="position:absolute;left:0pt;flip:y;margin-left:248.5pt;margin-top:145.15pt;height:0.05pt;width:28.8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1844" o:spid="_x0000_s1844" o:spt="20" style="position:absolute;left:0pt;margin-left:197.75pt;margin-top:96.15pt;height:25.35pt;width:0.55pt;z-index:251660288;mso-width-relative:page;mso-height-relative:page;" stroked="t" coordsize="21600,21600">
            <v:path arrowok="t"/>
            <v:fill focussize="0,0"/>
            <v:stroke endarrow="open"/>
            <v:imagedata o:title=""/>
            <o:lock v:ext="edit"/>
          </v:line>
        </w:pict>
      </w:r>
      <w:r>
        <w:pict>
          <v:shape id="_x0000_s1845" o:spid="_x0000_s1845" o:spt="202" type="#_x0000_t202" style="position:absolute;left:0pt;margin-left:107.95pt;margin-top:56.5pt;height:38.7pt;width:183.4pt;z-index:251660288;mso-width-relative:page;mso-height-relative:page;" fillcolor="#FFFFFF" filled="t" stroked="t" coordsize="21600,21600">
            <v:path/>
            <v:fill on="t" focussize="0,0"/>
            <v:stroke/>
            <v:imagedata o:title=""/>
            <o:lock v:ext="edit"/>
            <v:textbox>
              <w:txbxContent>
                <w:p>
                  <w:pPr>
                    <w:jc w:val="center"/>
                    <w:rPr>
                      <w:rFonts w:hint="eastAsia"/>
                      <w:lang w:val="en-US" w:eastAsia="zh-CN"/>
                    </w:rPr>
                  </w:pPr>
                  <w:r>
                    <w:rPr>
                      <w:rFonts w:hint="eastAsia"/>
                      <w:lang w:val="en-US" w:eastAsia="zh-CN"/>
                    </w:rPr>
                    <w:t>网上申请</w:t>
                  </w:r>
                </w:p>
                <w:p>
                  <w:pPr>
                    <w:jc w:val="center"/>
                    <w:rPr>
                      <w:rFonts w:hint="eastAsia"/>
                      <w:lang w:val="en-US" w:eastAsia="zh-CN"/>
                    </w:rPr>
                  </w:pPr>
                  <w:r>
                    <w:rPr>
                      <w:rFonts w:hint="eastAsia"/>
                      <w:color w:val="auto"/>
                      <w:sz w:val="21"/>
                      <w:lang w:val="en-US" w:eastAsia="zh-CN"/>
                    </w:rPr>
                    <w:t>http://222.82.252.34:8080/mbxtwlfwpt/</w:t>
                  </w:r>
                </w:p>
              </w:txbxContent>
            </v:textbox>
          </v:shape>
        </w:pict>
      </w:r>
      <w:r>
        <w:rPr>
          <w:rFonts w:hint="default" w:ascii="Times New Roman" w:hAnsi="Times New Roman" w:cs="Times New Roman"/>
          <w:sz w:val="21"/>
        </w:rPr>
        <w:pict>
          <v:line id="_x0000_s1846" o:spid="_x0000_s1846" o:spt="20" style="position:absolute;left:0pt;margin-left:199.6pt;margin-top:29.95pt;height:25.35pt;width:0.5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roundrect id="_x0000_s1847" o:spid="_x0000_s1847" o:spt="2" style="position:absolute;left:0pt;margin-left:152.85pt;margin-top:3.4pt;height:26.55pt;width:94.65pt;z-index:251659264;mso-width-relative:page;mso-height-relative:page;" fillcolor="#FFFFFF" filled="t" stroked="t" coordsize="21600,21600" arcsize="0.166666666666667">
            <v:path/>
            <v:fill on="t" focussize="0,0"/>
            <v:stroke/>
            <v:imagedata o:title=""/>
            <o:lock v:ext="edit"/>
            <v:textbox>
              <w:txbxContent>
                <w:p>
                  <w:pPr>
                    <w:jc w:val="center"/>
                    <w:rPr>
                      <w:rFonts w:hint="eastAsia" w:eastAsia="宋体"/>
                      <w:lang w:val="en-US" w:eastAsia="zh-CN"/>
                    </w:rPr>
                  </w:pPr>
                  <w:r>
                    <w:rPr>
                      <w:rFonts w:hint="eastAsia"/>
                      <w:lang w:val="en-US" w:eastAsia="zh-CN"/>
                    </w:rPr>
                    <w:t>开始</w:t>
                  </w:r>
                </w:p>
              </w:txbxContent>
            </v:textbox>
          </v:roundrect>
        </w:pict>
      </w:r>
      <w:r>
        <w:br w:type="page"/>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当场办结</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58AC223B"/>
    <w:rsid w:val="7BCA71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spacing w:before="48" w:beforeLines="0" w:after="48" w:afterLines="0"/>
      <w:jc w:val="left"/>
    </w:pPr>
    <w:rPr>
      <w:rFonts w:ascii="宋体" w:hAnsi="宋体"/>
      <w:kern w:val="0"/>
      <w:sz w:val="24"/>
    </w:rPr>
  </w:style>
  <w:style w:type="paragraph" w:styleId="3">
    <w:name w:val="Normal (Web)"/>
    <w:basedOn w:val="1"/>
    <w:qFormat/>
    <w:uiPriority w:val="0"/>
    <w:pPr>
      <w:widowControl/>
      <w:jc w:val="left"/>
    </w:pPr>
    <w:rPr>
      <w:rFonts w:ascii="宋体" w:hAnsi="宋体"/>
      <w:kern w:val="0"/>
      <w:sz w:val="24"/>
      <w:szCs w:val="20"/>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uiPriority w:val="0"/>
    <w:tblPr>
      <w:tblCellMar>
        <w:top w:w="0" w:type="dxa"/>
        <w:left w:w="108" w:type="dxa"/>
        <w:bottom w:w="0" w:type="dxa"/>
        <w:right w:w="108" w:type="dxa"/>
      </w:tblCellMar>
    </w:tblPr>
  </w:style>
  <w:style w:type="character" w:customStyle="1" w:styleId="8">
    <w:name w:val="默认段落字体1"/>
    <w:semiHidden/>
    <w:uiPriority w:val="0"/>
  </w:style>
  <w:style w:type="paragraph" w:customStyle="1" w:styleId="9">
    <w:name w:val="纯文本1"/>
    <w:basedOn w:val="1"/>
    <w:qFormat/>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1"/>
    <w:qFormat/>
    <w:uiPriority w:val="99"/>
    <w:pPr>
      <w:ind w:firstLine="420" w:firstLineChars="200"/>
    </w:p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2022-08-18T08:55:45Z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190ec-90df-48c3-bbd7-4e2322efd4c4}">
  <ds:schemaRefs/>
</ds:datastoreItem>
</file>

<file path=customXml/itemProps3.xml><?xml version="1.0" encoding="utf-8"?>
<ds:datastoreItem xmlns:ds="http://schemas.openxmlformats.org/officeDocument/2006/customXml" ds:itemID="{26b887be-f491-406a-b914-418c753caf95}">
  <ds:schemaRefs/>
</ds:datastoreItem>
</file>

<file path=customXml/itemProps4.xml><?xml version="1.0" encoding="utf-8"?>
<ds:datastoreItem xmlns:ds="http://schemas.openxmlformats.org/officeDocument/2006/customXml" ds:itemID="{82df0dce-0dff-4c47-8db9-721afe4a20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870EDAFC8E624248A520780C51C45BF4</vt:lpwstr>
  </property>
</Properties>
</file>