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kern w:val="0"/>
          <w:sz w:val="40"/>
          <w:szCs w:val="40"/>
          <w:shd w:val="clear" w:color="auto" w:fill="FFFFFF"/>
          <w:lang w:val="en-US" w:eastAsia="zh-CN"/>
        </w:rPr>
        <w:t>派出所内移居（投靠迁移）服务指南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    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一、实施机关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    各县市公安机关治安部门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二、实施依据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《新疆维吾尔自治区常住人口户口登记管理规范（试行）》第六章第二节第一百零一条。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三、办理材料</w:t>
      </w:r>
    </w:p>
    <w:p>
      <w:pPr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 （1）申请人的居民身份证、户口簿；</w:t>
      </w:r>
    </w:p>
    <w:p>
      <w:pPr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（2）被投靠人户口簿；</w:t>
      </w:r>
    </w:p>
    <w:p>
      <w:pPr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（3）原籍派出所出具的亲属关系证明，或其他可证明亲属关系的法定材料</w:t>
      </w:r>
    </w:p>
    <w:p>
      <w:pPr>
        <w:jc w:val="left"/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四、办理流程图</w:t>
      </w:r>
    </w:p>
    <w:p>
      <w:pPr>
        <w:widowControl w:val="0"/>
        <w:autoSpaceDE w:val="0"/>
        <w:spacing w:line="440" w:lineRule="exact"/>
        <w:jc w:val="both"/>
        <w:rPr>
          <w:rFonts w:hint="default" w:ascii="Times New Roman" w:hAnsi="Times New Roman" w:eastAsia="方正黑体简体" w:cs="Times New Roman"/>
          <w:color w:val="auto"/>
        </w:rPr>
      </w:pPr>
      <w:r>
        <w:rPr>
          <w:rFonts w:hint="default" w:ascii="Times New Roman" w:hAnsi="Times New Roman" w:eastAsia="方正黑体简体" w:cs="Times New Roman"/>
          <w:color w:val="auto"/>
        </w:rPr>
        <w:pict>
          <v:roundrect id="_x0000_s1542" o:spid="_x0000_s1542" o:spt="2" style="position:absolute;left:0pt;margin-left:141pt;margin-top:15pt;height:32.25pt;width:133.5pt;z-index:251660288;mso-width-relative:page;mso-height-relative:page;" fillcolor="#FFFFFF" filled="t" stroked="t" coordsize="21600,21600" arcsize="0.166666666666667">
            <v:path/>
            <v:fill on="t" focussize="0,0"/>
            <v:stroke joinstyle="round"/>
            <v:imagedata o:title=""/>
            <o:lock v:ext="edit"/>
            <v:textbox>
              <w:txbxContent>
                <w:p>
                  <w:pPr>
                    <w:widowControl w:val="0"/>
                    <w:jc w:val="center"/>
                    <w:rPr>
                      <w:rFonts w:hint="eastAsia" w:ascii="Calibri" w:hAnsi="Calibri" w:eastAsia="宋体" w:cs="Times New Roman"/>
                      <w:kern w:val="2"/>
                      <w:sz w:val="21"/>
                    </w:rPr>
                  </w:pPr>
                  <w:r>
                    <w:rPr>
                      <w:rFonts w:hint="eastAsia" w:ascii="Calibri" w:hAnsi="Calibri" w:eastAsia="宋体" w:cs="Times New Roman"/>
                      <w:kern w:val="2"/>
                      <w:sz w:val="21"/>
                    </w:rPr>
                    <w:t>开始</w:t>
                  </w:r>
                </w:p>
              </w:txbxContent>
            </v:textbox>
          </v:roundrect>
        </w:pict>
      </w:r>
    </w:p>
    <w:p>
      <w:pPr>
        <w:widowControl w:val="0"/>
        <w:autoSpaceDE w:val="0"/>
        <w:spacing w:line="440" w:lineRule="exact"/>
        <w:jc w:val="both"/>
        <w:rPr>
          <w:rFonts w:hint="default" w:ascii="Times New Roman" w:hAnsi="Times New Roman" w:eastAsia="方正黑体简体" w:cs="Times New Roman"/>
          <w:color w:val="auto"/>
        </w:rPr>
      </w:pPr>
    </w:p>
    <w:p>
      <w:pPr>
        <w:widowControl w:val="0"/>
        <w:autoSpaceDE w:val="0"/>
        <w:spacing w:line="440" w:lineRule="exact"/>
        <w:jc w:val="both"/>
        <w:rPr>
          <w:rFonts w:hint="default" w:ascii="Times New Roman" w:hAnsi="Times New Roman" w:eastAsia="方正黑体简体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sz w:val="24"/>
        </w:rPr>
        <w:pict>
          <v:line id="_x0000_s1543" o:spid="_x0000_s1543" o:spt="20" style="position:absolute;left:0pt;margin-left:205.2pt;margin-top:2.15pt;height:39pt;width:0.75pt;z-index:251660288;mso-width-relative:page;mso-height-relative:page;" stroked="t" coordsize="21600,21600">
            <v:path arrowok="t"/>
            <v:fill focussize="0,0"/>
            <v:stroke joinstyle="round" endarrow="block"/>
            <v:imagedata o:title=""/>
            <o:lock v:ext="edit"/>
          </v:line>
        </w:pict>
      </w:r>
    </w:p>
    <w:p>
      <w:pPr>
        <w:widowControl w:val="0"/>
        <w:autoSpaceDE w:val="0"/>
        <w:spacing w:line="440" w:lineRule="exact"/>
        <w:jc w:val="both"/>
        <w:rPr>
          <w:rFonts w:hint="default" w:ascii="Times New Roman" w:hAnsi="Times New Roman" w:eastAsia="方正黑体简体" w:cs="Times New Roman"/>
          <w:color w:val="auto"/>
        </w:rPr>
      </w:pPr>
      <w:r>
        <w:pict>
          <v:shape id="_x0000_s1544" o:spid="_x0000_s1544" o:spt="202" type="#_x0000_t202" style="position:absolute;left:0pt;margin-left:144.75pt;margin-top:20.25pt;height:31.5pt;width:131.25pt;z-index:251660288;mso-width-relative:page;mso-height-relative:page;" fillcolor="#FFFFFF" filled="t" stroked="t" coordsize="21600,21600">
            <v:path/>
            <v:fill on="t" focussize="0,0"/>
            <v:stroke joinstyle="miter"/>
            <v:imagedata o:title=""/>
            <o:lock v:ext="edit"/>
            <v:textbox>
              <w:txbxContent>
                <w:p>
                  <w:pPr>
                    <w:widowControl w:val="0"/>
                    <w:jc w:val="center"/>
                    <w:rPr>
                      <w:rFonts w:hint="eastAsia" w:ascii="Calibri" w:hAnsi="Calibri" w:eastAsia="宋体" w:cs="Times New Roman"/>
                      <w:kern w:val="2"/>
                      <w:sz w:val="21"/>
                    </w:rPr>
                  </w:pPr>
                  <w:r>
                    <w:rPr>
                      <w:rFonts w:hint="eastAsia" w:ascii="Calibri" w:hAnsi="Calibri" w:eastAsia="宋体" w:cs="Times New Roman"/>
                      <w:kern w:val="2"/>
                      <w:sz w:val="21"/>
                    </w:rPr>
                    <w:t>提交申请</w:t>
                  </w:r>
                </w:p>
              </w:txbxContent>
            </v:textbox>
          </v:shape>
        </w:pict>
      </w:r>
    </w:p>
    <w:p>
      <w:pPr>
        <w:widowControl w:val="0"/>
        <w:autoSpaceDE w:val="0"/>
        <w:spacing w:line="440" w:lineRule="exact"/>
        <w:jc w:val="both"/>
        <w:rPr>
          <w:rFonts w:hint="default" w:ascii="Times New Roman" w:hAnsi="Times New Roman" w:eastAsia="方正黑体简体" w:cs="Times New Roman"/>
          <w:color w:val="auto"/>
        </w:rPr>
      </w:pPr>
      <w:r>
        <w:rPr>
          <w:rFonts w:hint="default" w:ascii="Times New Roman" w:hAnsi="Times New Roman" w:eastAsia="方正黑体简体" w:cs="Times New Roman"/>
          <w:color w:val="auto"/>
        </w:rPr>
        <w:pict>
          <v:shape id="_x0000_s1545" o:spid="_x0000_s1545" o:spt="32" type="#_x0000_t32" style="position:absolute;left:0pt;flip:y;margin-left:206.3pt;margin-top:70.35pt;height:38.25pt;width:0pt;z-index:251660288;mso-width-relative:page;mso-height-relative:page;" filled="f" stroked="t" coordsize="21600,21600">
            <v:path arrowok="t"/>
            <v:fill on="f" focussize="0,0"/>
            <v:stroke joinstyle="round"/>
            <v:imagedata o:title=""/>
            <o:lock v:ext="edit"/>
          </v:shape>
        </w:pict>
      </w:r>
    </w:p>
    <w:p>
      <w:pPr>
        <w:widowControl w:val="0"/>
        <w:autoSpaceDE w:val="0"/>
        <w:spacing w:line="440" w:lineRule="exact"/>
        <w:jc w:val="both"/>
        <w:rPr>
          <w:rFonts w:hint="default" w:ascii="Times New Roman" w:hAnsi="Times New Roman" w:eastAsia="方正黑体简体" w:cs="Times New Roman"/>
          <w:color w:val="auto"/>
        </w:rPr>
      </w:pPr>
      <w:r>
        <w:rPr>
          <w:rFonts w:hint="default" w:ascii="Times New Roman" w:hAnsi="Times New Roman" w:eastAsia="方正黑体简体" w:cs="Times New Roman"/>
          <w:color w:val="auto"/>
        </w:rPr>
        <w:pict>
          <v:shape id="_x0000_s1546" o:spid="_x0000_s1546" o:spt="4" type="#_x0000_t4" style="position:absolute;left:0pt;margin-left:118.55pt;margin-top:10.15pt;height:76.45pt;width:175.45pt;z-index:251660288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auto"/>
                      <w:sz w:val="18"/>
                      <w:szCs w:val="18"/>
                    </w:rPr>
                    <w:t>符合办理条件且材料齐全的当场受理</w:t>
                  </w:r>
                </w:p>
              </w:txbxContent>
            </v:textbox>
          </v:shape>
        </w:pict>
      </w:r>
    </w:p>
    <w:p>
      <w:pPr>
        <w:widowControl w:val="0"/>
        <w:autoSpaceDE w:val="0"/>
        <w:spacing w:line="440" w:lineRule="exact"/>
        <w:jc w:val="both"/>
        <w:rPr>
          <w:rFonts w:hint="default" w:ascii="Times New Roman" w:hAnsi="Times New Roman" w:eastAsia="方正黑体简体" w:cs="Times New Roman"/>
          <w:color w:val="auto"/>
        </w:rPr>
      </w:pPr>
      <w:r>
        <w:pict>
          <v:shape id="_x0000_s1547" o:spid="_x0000_s1547" o:spt="202" type="#_x0000_t202" style="position:absolute;left:0pt;margin-left:-18pt;margin-top:16.5pt;height:39pt;width:97.5pt;z-index:251660288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-CN"/>
                    </w:rPr>
                    <w:t>说明理由并</w:t>
                  </w:r>
                  <w:r>
                    <w:rPr>
                      <w:rFonts w:hint="eastAsia"/>
                      <w:sz w:val="18"/>
                      <w:szCs w:val="18"/>
                    </w:rPr>
                    <w:t>一次性告知需要补充的材料</w:t>
                  </w:r>
                </w:p>
              </w:txbxContent>
            </v:textbox>
          </v:shape>
        </w:pict>
      </w:r>
    </w:p>
    <w:p>
      <w:pPr>
        <w:widowControl w:val="0"/>
        <w:autoSpaceDE w:val="0"/>
        <w:spacing w:line="440" w:lineRule="exact"/>
        <w:jc w:val="both"/>
        <w:rPr>
          <w:rFonts w:hint="default" w:ascii="Times New Roman" w:hAnsi="Times New Roman" w:eastAsia="方正黑体简体" w:cs="Times New Roman"/>
          <w:color w:val="auto"/>
        </w:rPr>
      </w:pPr>
    </w:p>
    <w:p>
      <w:pPr>
        <w:widowControl w:val="0"/>
        <w:autoSpaceDE w:val="0"/>
        <w:spacing w:line="440" w:lineRule="exact"/>
        <w:jc w:val="both"/>
        <w:rPr>
          <w:rFonts w:hint="default" w:ascii="Times New Roman" w:hAnsi="Times New Roman" w:eastAsia="方正黑体简体" w:cs="Times New Roman"/>
          <w:color w:val="auto"/>
        </w:rPr>
      </w:pPr>
      <w:r>
        <w:rPr>
          <w:rFonts w:hint="default" w:ascii="Times New Roman" w:hAnsi="Times New Roman" w:eastAsia="方正黑体简体" w:cs="Times New Roman"/>
          <w:color w:val="auto"/>
        </w:rPr>
        <w:pict>
          <v:shape id="_x0000_s1548" o:spid="_x0000_s1548" o:spt="32" type="#_x0000_t32" style="position:absolute;left:0pt;flip:y;margin-left:48.25pt;margin-top:11.4pt;height:32.25pt;width:0pt;z-index:251660288;mso-width-relative:page;mso-height-relative:page;" filled="f" stroked="t" coordsize="21600,21600">
            <v:path arrowok="t"/>
            <v:fill on="f" focussize="0,0"/>
            <v:stroke joinstyle="round" endarrow="block"/>
            <v:imagedata o:title=""/>
            <o:lock v:ext="edit"/>
          </v:shape>
        </w:pict>
      </w:r>
      <w:r>
        <w:rPr>
          <w:rFonts w:hint="default" w:ascii="Times New Roman" w:hAnsi="Times New Roman" w:eastAsia="方正黑体简体" w:cs="Times New Roman"/>
          <w:color w:val="auto"/>
        </w:rPr>
        <w:pict>
          <v:shape id="_x0000_s1549" o:spid="_x0000_s1549" o:spt="32" type="#_x0000_t32" style="position:absolute;left:0pt;flip:y;margin-left:206.3pt;margin-top:-14pt;height:34.6pt;width:0.3pt;z-index:251660288;mso-width-relative:page;mso-height-relative:page;" filled="f" stroked="t" coordsize="21600,21600">
            <v:path arrowok="t"/>
            <v:fill on="f" focussize="0,0"/>
            <v:stroke joinstyle="round" endarrow="block"/>
            <v:imagedata o:title=""/>
            <o:lock v:ext="edit"/>
          </v:shape>
        </w:pict>
      </w:r>
    </w:p>
    <w:p>
      <w:pPr>
        <w:widowControl w:val="0"/>
        <w:autoSpaceDE w:val="0"/>
        <w:spacing w:line="440" w:lineRule="exact"/>
        <w:jc w:val="both"/>
        <w:rPr>
          <w:rFonts w:hint="default" w:ascii="Times New Roman" w:hAnsi="Times New Roman" w:eastAsia="方正黑体简体" w:cs="Times New Roman"/>
          <w:color w:val="auto"/>
        </w:rPr>
      </w:pPr>
      <w:r>
        <w:rPr>
          <w:rFonts w:hint="default" w:ascii="Times New Roman" w:hAnsi="Times New Roman" w:eastAsia="方正黑体简体" w:cs="Times New Roman"/>
          <w:color w:val="auto"/>
        </w:rPr>
        <w:pict>
          <v:shape id="_x0000_s1550" o:spid="_x0000_s1550" o:spt="32" type="#_x0000_t32" style="position:absolute;left:0pt;flip:x y;margin-left:98.5pt;margin-top:20.15pt;height:0.2pt;width:38pt;z-index:251660288;mso-width-relative:page;mso-height-relative:page;" filled="f" stroked="t" coordsize="21600,21600">
            <v:path arrowok="t"/>
            <v:fill on="f" focussize="0,0"/>
            <v:stroke joinstyle="round" endarrow="block"/>
            <v:imagedata o:title=""/>
            <o:lock v:ext="edit"/>
          </v:shape>
        </w:pict>
      </w:r>
      <w:r>
        <w:pict>
          <v:shape id="_x0000_s1551" o:spid="_x0000_s1551" o:spt="202" type="#_x0000_t202" style="position:absolute;left:0pt;margin-left:136.5pt;margin-top:4.2pt;height:32.3pt;width:128.25pt;z-index:251659264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/>
            <v:textbox>
              <w:txbxContent>
                <w:p>
                  <w:pPr>
                    <w:widowControl w:val="0"/>
                    <w:jc w:val="center"/>
                    <w:rPr>
                      <w:rFonts w:hint="eastAsia" w:ascii="Calibri" w:hAnsi="Calibri" w:eastAsia="宋体" w:cs="Times New Roman"/>
                      <w:kern w:val="2"/>
                      <w:sz w:val="21"/>
                      <w:lang w:val="en-US" w:eastAsia="zh-CN"/>
                    </w:rPr>
                  </w:pPr>
                  <w:r>
                    <w:rPr>
                      <w:rFonts w:hint="default" w:ascii="Calibri" w:hAnsi="Calibri" w:eastAsia="宋体" w:cs="Times New Roman"/>
                      <w:kern w:val="2"/>
                      <w:sz w:val="21"/>
                    </w:rPr>
                    <w:t>审核通过</w:t>
                  </w:r>
                </w:p>
                <w:p>
                  <w:pPr>
                    <w:rPr>
                      <w:rFonts w:hint="eastAsia"/>
                      <w:lang w:val="en-US" w:eastAsia="zh-CN"/>
                    </w:rPr>
                  </w:pPr>
                </w:p>
              </w:txbxContent>
            </v:textbox>
          </v:shape>
        </w:pict>
      </w:r>
      <w:r>
        <w:pict>
          <v:shape id="_x0000_s1552" o:spid="_x0000_s1552" o:spt="202" type="#_x0000_t202" style="position:absolute;left:0pt;margin-left:41.25pt;margin-top:11pt;height:21.75pt;width:69.8pt;z-index:25166028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default" w:ascii="Times New Roman" w:hAnsi="Times New Roman" w:cs="Times New Roman"/>
                      <w:bCs/>
                      <w:sz w:val="21"/>
                      <w:szCs w:val="21"/>
                    </w:rPr>
                    <w:t>审核</w:t>
                  </w:r>
                  <w:r>
                    <w:rPr>
                      <w:rFonts w:hint="eastAsia" w:ascii="Times New Roman" w:hAnsi="Times New Roman" w:cs="Times New Roman"/>
                      <w:bCs/>
                      <w:sz w:val="21"/>
                      <w:szCs w:val="21"/>
                      <w:lang w:eastAsia="zh-CN"/>
                    </w:rPr>
                    <w:t>不</w:t>
                  </w:r>
                  <w:r>
                    <w:rPr>
                      <w:rFonts w:hint="default" w:ascii="Times New Roman" w:hAnsi="Times New Roman" w:cs="Times New Roman"/>
                      <w:bCs/>
                      <w:sz w:val="21"/>
                      <w:szCs w:val="21"/>
                    </w:rPr>
                    <w:t>通过</w:t>
                  </w:r>
                </w:p>
              </w:txbxContent>
            </v:textbox>
          </v:shape>
        </w:pict>
      </w:r>
      <w:r>
        <w:rPr>
          <w:rFonts w:hint="default" w:ascii="Times New Roman" w:hAnsi="Times New Roman" w:eastAsia="方正黑体简体" w:cs="Times New Roman"/>
          <w:color w:val="auto"/>
        </w:rPr>
        <w:pict>
          <v:shape id="_x0000_s1553" o:spid="_x0000_s1553" o:spt="32" type="#_x0000_t32" style="position:absolute;left:0pt;margin-left:206.3pt;margin-top:-1.4pt;height:0pt;width:12.75pt;z-index:251660288;mso-width-relative:page;mso-height-relative:page;" filled="f" stroked="t" coordsize="21600,21600">
            <v:path arrowok="t"/>
            <v:fill on="f" focussize="0,0"/>
            <v:stroke joinstyle="round"/>
            <v:imagedata o:title=""/>
            <o:lock v:ext="edit"/>
          </v:shape>
        </w:pict>
      </w:r>
    </w:p>
    <w:p>
      <w:pPr>
        <w:widowControl w:val="0"/>
        <w:autoSpaceDE w:val="0"/>
        <w:spacing w:line="440" w:lineRule="exact"/>
        <w:jc w:val="both"/>
        <w:rPr>
          <w:rFonts w:hint="default" w:ascii="Times New Roman" w:hAnsi="Times New Roman" w:eastAsia="方正黑体简体" w:cs="Times New Roman"/>
          <w:color w:val="auto"/>
          <w:lang w:eastAsia="zh-CN"/>
        </w:rPr>
      </w:pPr>
      <w:r>
        <w:rPr>
          <w:rFonts w:hint="default" w:ascii="Times New Roman" w:hAnsi="Times New Roman" w:eastAsia="方正黑体简体" w:cs="Times New Roman"/>
          <w:color w:val="auto"/>
        </w:rPr>
        <w:pict>
          <v:shape id="_x0000_s1554" o:spid="_x0000_s1554" o:spt="32" type="#_x0000_t32" style="position:absolute;left:0pt;margin-left:198.75pt;margin-top:13.8pt;height:19.5pt;width:1pt;z-index:251660288;mso-width-relative:page;mso-height-relative:page;" filled="f" stroked="t" coordsize="21600,21600">
            <v:path arrowok="t"/>
            <v:fill on="f" focussize="0,0"/>
            <v:stroke joinstyle="round" endarrow="block"/>
            <v:imagedata o:title=""/>
            <o:lock v:ext="edit"/>
          </v:shape>
        </w:pict>
      </w:r>
      <w:r>
        <w:rPr>
          <w:rFonts w:hint="default" w:ascii="Times New Roman" w:hAnsi="Times New Roman" w:eastAsia="方正黑体简体" w:cs="Times New Roman"/>
          <w:color w:val="auto"/>
        </w:rPr>
        <w:pict>
          <v:shape id="_x0000_s1555" o:spid="_x0000_s1555" o:spt="32" type="#_x0000_t32" style="position:absolute;left:0pt;margin-left:206.3pt;margin-top:-23.4pt;height:0.05pt;width:13.8pt;z-index:251660288;mso-width-relative:page;mso-height-relative:page;" filled="f" stroked="t" coordsize="21600,21600">
            <v:path arrowok="t"/>
            <v:fill on="f" focussize="0,0"/>
            <v:stroke joinstyle="round"/>
            <v:imagedata o:title=""/>
            <o:lock v:ext="edit"/>
          </v:shape>
        </w:pict>
      </w:r>
    </w:p>
    <w:p>
      <w:pPr>
        <w:widowControl w:val="0"/>
        <w:autoSpaceDE w:val="0"/>
        <w:spacing w:line="440" w:lineRule="exact"/>
        <w:jc w:val="both"/>
        <w:rPr>
          <w:rFonts w:hint="default" w:ascii="Times New Roman" w:hAnsi="Times New Roman" w:eastAsia="方正黑体简体" w:cs="Times New Roman"/>
          <w:color w:val="auto"/>
          <w:lang w:eastAsia="zh-CN"/>
        </w:rPr>
      </w:pPr>
      <w:r>
        <w:pict>
          <v:shape id="_x0000_s1556" o:spid="_x0000_s1556" o:spt="202" type="#_x0000_t202" style="position:absolute;left:0pt;margin-left:143.25pt;margin-top:11.5pt;height:25.55pt;width:131.25pt;z-index:251660288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/>
            <v:textbox>
              <w:txbxContent>
                <w:p>
                  <w:pPr>
                    <w:widowControl w:val="0"/>
                    <w:jc w:val="center"/>
                    <w:rPr>
                      <w:rFonts w:hint="eastAsia" w:ascii="Calibri" w:hAnsi="Calibri" w:eastAsia="宋体" w:cs="Times New Roman"/>
                      <w:kern w:val="2"/>
                      <w:sz w:val="21"/>
                    </w:rPr>
                  </w:pPr>
                  <w:r>
                    <w:rPr>
                      <w:rFonts w:hint="eastAsia" w:ascii="Calibri" w:hAnsi="Calibri" w:eastAsia="宋体" w:cs="Times New Roman"/>
                      <w:kern w:val="2"/>
                      <w:sz w:val="21"/>
                      <w:lang w:eastAsia="zh-CN"/>
                    </w:rPr>
                    <w:t>窗口领取或</w:t>
                  </w:r>
                  <w:r>
                    <w:rPr>
                      <w:rFonts w:hint="default" w:ascii="Calibri" w:hAnsi="Calibri" w:eastAsia="宋体" w:cs="Times New Roman"/>
                      <w:kern w:val="2"/>
                      <w:sz w:val="21"/>
                    </w:rPr>
                    <w:t>邮寄送达</w:t>
                  </w:r>
                </w:p>
                <w:p>
                  <w:pPr>
                    <w:jc w:val="center"/>
                  </w:pPr>
                </w:p>
              </w:txbxContent>
            </v:textbox>
          </v:shape>
        </w:pict>
      </w:r>
      <w:r>
        <w:rPr>
          <w:rFonts w:hint="default" w:ascii="Times New Roman" w:hAnsi="Times New Roman" w:eastAsia="方正黑体简体" w:cs="Times New Roman"/>
          <w:color w:val="auto"/>
        </w:rPr>
        <w:pict>
          <v:roundrect id="_x0000_s1557" o:spid="_x0000_s1557" o:spt="2" style="position:absolute;left:0pt;margin-left:136.5pt;margin-top:69.05pt;height:28.5pt;width:133.5pt;z-index:251660288;mso-width-relative:page;mso-height-relative:page;" fillcolor="#FFFFFF" filled="t" stroked="t" coordsize="21600,21600" arcsize="0.166666666666667">
            <v:path/>
            <v:fill on="t" focussize="0,0"/>
            <v:stroke joinstyle="round"/>
            <v:imagedata o:title=""/>
            <o:lock v:ext="edit"/>
            <v:textbox>
              <w:txbxContent>
                <w:p>
                  <w:pPr>
                    <w:widowControl w:val="0"/>
                    <w:jc w:val="center"/>
                    <w:rPr>
                      <w:rFonts w:hint="eastAsia" w:ascii="Calibri" w:hAnsi="Calibri" w:eastAsia="宋体" w:cs="Times New Roman"/>
                      <w:kern w:val="2"/>
                      <w:sz w:val="21"/>
                    </w:rPr>
                  </w:pPr>
                  <w:r>
                    <w:rPr>
                      <w:rFonts w:hint="eastAsia" w:ascii="Calibri" w:hAnsi="Calibri" w:eastAsia="宋体" w:cs="Times New Roman"/>
                      <w:kern w:val="2"/>
                      <w:sz w:val="21"/>
                    </w:rPr>
                    <w:t>结束</w:t>
                  </w:r>
                </w:p>
              </w:txbxContent>
            </v:textbox>
          </v:roundrect>
        </w:pict>
      </w:r>
      <w:r>
        <w:rPr>
          <w:rFonts w:hint="default" w:ascii="Times New Roman" w:hAnsi="Times New Roman" w:eastAsia="方正黑体简体" w:cs="Times New Roman"/>
          <w:color w:val="auto"/>
        </w:rPr>
        <w:pict>
          <v:shape id="_x0000_s1558" o:spid="_x0000_s1558" o:spt="32" type="#_x0000_t32" style="position:absolute;left:0pt;margin-left:206.25pt;margin-top:38.3pt;height:31.5pt;width:0.05pt;z-index:251660288;mso-width-relative:page;mso-height-relative:page;" filled="f" stroked="t" coordsize="21600,21600">
            <v:path arrowok="t"/>
            <v:fill on="f" focussize="0,0"/>
            <v:stroke joinstyle="round" endarrow="block"/>
            <v:imagedata o:title=""/>
            <o:lock v:ext="edit"/>
          </v:shape>
        </w:pict>
      </w:r>
      <w:r>
        <w:rPr>
          <w:rFonts w:hint="default" w:ascii="Times New Roman" w:hAnsi="Times New Roman" w:eastAsia="方正黑体简体" w:cs="Times New Roman"/>
          <w:color w:val="auto"/>
        </w:rPr>
        <w:pict>
          <v:shape id="_x0000_s1559" o:spid="_x0000_s1559" o:spt="32" type="#_x0000_t32" style="position:absolute;left:0pt;flip:x;margin-left:203pt;margin-top:-90.4pt;height:35.65pt;width:0.3pt;z-index:251660288;mso-width-relative:page;mso-height-relative:page;" filled="f" stroked="t" coordsize="21600,21600">
            <v:path arrowok="t"/>
            <v:fill on="f" focussize="0,0"/>
            <v:stroke joinstyle="round" endarrow="block"/>
            <v:imagedata o:title=""/>
            <o:lock v:ext="edit"/>
          </v:shape>
        </w:pict>
      </w:r>
    </w:p>
    <w:p>
      <w:pPr>
        <w:widowControl w:val="0"/>
        <w:autoSpaceDE w:val="0"/>
        <w:spacing w:line="440" w:lineRule="exact"/>
        <w:jc w:val="both"/>
        <w:rPr>
          <w:rFonts w:hint="default" w:ascii="Times New Roman" w:hAnsi="Times New Roman" w:eastAsia="方正黑体简体" w:cs="Times New Roman"/>
          <w:color w:val="auto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五、办理时限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    资料齐全并符合所有条件者在7个工作日作出准予许可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六、收费标准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    不收费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七、办理地址：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博湖县行政服务中心光华南路80号联系电话：0996-6626060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八、办理时间：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星期一至星期五（法定节假日除外）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    夏季时间：上午10:00-14：00  下午：16：00-20：00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 xml:space="preserve">    冬季时间：上午10：-14：00  下午：15：30-19:30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九、常见问题：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 暂无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FF0000"/>
          <w:spacing w:val="0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871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>
                <w:pPr>
                  <w:pStyle w:val="7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dit="trackedChanges" w:enforcement="0"/>
  <w:defaultTabStop w:val="420"/>
  <w:drawingGridVerticalSpacing w:val="156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Y2VmNWNiYTYwNzMyN2E2NmZhYWFkMmJhN2U1Y2EifQ=="/>
  </w:docVars>
  <w:rsids>
    <w:rsidRoot w:val="00000000"/>
    <w:rsid w:val="182D7E06"/>
    <w:rsid w:val="3A8D7D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545"/>
        <o:r id="V:Rule2" type="connector" idref="#_x0000_s1548"/>
        <o:r id="V:Rule3" type="connector" idref="#_x0000_s1549"/>
        <o:r id="V:Rule4" type="connector" idref="#_x0000_s1550"/>
        <o:r id="V:Rule5" type="connector" idref="#_x0000_s1553"/>
        <o:r id="V:Rule6" type="connector" idref="#_x0000_s1554"/>
        <o:r id="V:Rule7" type="connector" idref="#_x0000_s1555"/>
        <o:r id="V:Rule8" type="connector" idref="#_x0000_s1558"/>
        <o:r id="V:Rule9" type="connector" idref="#_x0000_s1559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99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4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4">
    <w:name w:val="普通表格1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默认段落字体1"/>
    <w:semiHidden/>
    <w:uiPriority w:val="0"/>
  </w:style>
  <w:style w:type="paragraph" w:customStyle="1" w:styleId="7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8">
    <w:name w:val="页眉1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9">
    <w:name w:val="要点1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4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542"/>
    <customShpInfo spid="_x0000_s1543"/>
    <customShpInfo spid="_x0000_s1544"/>
    <customShpInfo spid="_x0000_s1545"/>
    <customShpInfo spid="_x0000_s1546"/>
    <customShpInfo spid="_x0000_s1547"/>
    <customShpInfo spid="_x0000_s1548"/>
    <customShpInfo spid="_x0000_s1549"/>
    <customShpInfo spid="_x0000_s1550"/>
    <customShpInfo spid="_x0000_s1551"/>
    <customShpInfo spid="_x0000_s1552"/>
    <customShpInfo spid="_x0000_s1553"/>
    <customShpInfo spid="_x0000_s1554"/>
    <customShpInfo spid="_x0000_s1555"/>
    <customShpInfo spid="_x0000_s1556"/>
    <customShpInfo spid="_x0000_s1557"/>
    <customShpInfo spid="_x0000_s1558"/>
    <customShpInfo spid="_x0000_s1559"/>
  </customShpExts>
</s:customData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2022-05-10T10:10:31Z</dcterms:created>
  <dcterms:modified xsi:type="dcterms:W3CDTF">2022-08-17T11:44:40Z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Template>Normal.dotm</Template>
  <TotalTime>157303680</TotalTime>
  <Pages>1</Pages>
  <Words>0</Words>
  <Characters>0</Characters>
  <Application>WPS Office_11.8.2.10972_F1E327BC-269C-435d-A152-05C5408002CA</Application>
  <DocSecurity>0</DocSecurity>
  <Lines>0</Lines>
  <Paragraphs>0</Paragraphs>
  <CharactersWithSpaces>0</CharactersWithSpaces>
  <AppVersion>12.0000</AppVersion>
</Properties>
</file>

<file path=customXml/item4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2052-11.8.2.10972</vt:lpstr>
  </property>
  <property fmtid="{D5CDD505-2E9C-101B-9397-08002B2CF9AE}" pid="3" name="ICV">
    <vt:lpstr>B8A4CB224C514E4DB47711A07E559DAF</vt:lpstr>
  </property>
</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826f67-ecba-4f33-9006-0c6df3e2d85e}">
  <ds:schemaRefs/>
</ds:datastoreItem>
</file>

<file path=customXml/itemProps3.xml><?xml version="1.0" encoding="utf-8"?>
<ds:datastoreItem xmlns:ds="http://schemas.openxmlformats.org/officeDocument/2006/customXml" ds:itemID="{2385297e-2bfe-4121-b71e-dbdee6cacde7}">
  <ds:schemaRefs/>
</ds:datastoreItem>
</file>

<file path=customXml/itemProps4.xml><?xml version="1.0" encoding="utf-8"?>
<ds:datastoreItem xmlns:ds="http://schemas.openxmlformats.org/officeDocument/2006/customXml" ds:itemID="{a2c69ed6-ebc8-459a-b9ce-0353023def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311</Words>
  <Characters>366</Characters>
  <Lines>0</Lines>
  <Paragraphs>0</Paragraphs>
  <TotalTime>157303682</TotalTime>
  <ScaleCrop>false</ScaleCrop>
  <LinksUpToDate>false</LinksUpToDate>
  <CharactersWithSpaces>372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2022-05-10T10:10:00Z</dcterms:created>
  <dc:creator>Administrator</dc:creator>
  <cp:lastModifiedBy>幻风姑息</cp:lastModifiedBy>
  <dcterms:modified xsi:type="dcterms:W3CDTF">2022-12-07T02:47:18Z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2C435FC2D85147BF8723CA3D52C14667</vt:lpwstr>
  </property>
</Properties>
</file>