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9C1" w:rsidRDefault="00C610C5">
      <w:pPr>
        <w:pStyle w:val="a3"/>
        <w:spacing w:line="460" w:lineRule="exact"/>
        <w:ind w:firstLineChars="0" w:firstLine="0"/>
        <w:jc w:val="center"/>
        <w:rPr>
          <w:rFonts w:ascii="方正小标宋_GBK" w:eastAsia="方正小标宋_GBK" w:hAnsi="方正小标宋_GBK" w:cs="方正小标宋_GBK"/>
          <w:color w:val="000000"/>
          <w:kern w:val="36"/>
          <w:sz w:val="40"/>
          <w:szCs w:val="40"/>
        </w:rPr>
      </w:pPr>
      <w:r>
        <w:rPr>
          <w:rFonts w:ascii="方正小标宋_GBK" w:eastAsia="方正小标宋_GBK" w:hAnsi="方正小标宋_GBK" w:cs="方正小标宋_GBK" w:hint="eastAsia"/>
          <w:color w:val="000000"/>
          <w:sz w:val="40"/>
          <w:szCs w:val="40"/>
        </w:rPr>
        <w:t>机动车驾驶证</w:t>
      </w:r>
      <w:r>
        <w:rPr>
          <w:rFonts w:ascii="方正小标宋_GBK" w:eastAsia="方正小标宋_GBK" w:hAnsi="方正小标宋_GBK" w:cs="方正小标宋_GBK" w:hint="eastAsia"/>
          <w:color w:val="000000"/>
          <w:sz w:val="40"/>
          <w:szCs w:val="40"/>
        </w:rPr>
        <w:t>延期</w:t>
      </w:r>
    </w:p>
    <w:p w:rsidR="005139C1" w:rsidRDefault="005139C1">
      <w:pPr>
        <w:spacing w:line="360" w:lineRule="auto"/>
        <w:ind w:firstLineChars="200" w:firstLine="420"/>
        <w:rPr>
          <w:rFonts w:ascii="黑体" w:eastAsia="黑体" w:hAnsi="黑体"/>
          <w:color w:val="000000"/>
        </w:rPr>
      </w:pPr>
    </w:p>
    <w:p w:rsidR="005139C1" w:rsidRDefault="00C610C5">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一、适用范围</w:t>
      </w:r>
    </w:p>
    <w:p w:rsidR="005139C1" w:rsidRDefault="00C610C5">
      <w:pPr>
        <w:spacing w:line="4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持有大型客车、牵引车、城市公交车、中型客车、大型货车驾驶证的驾驶人</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hint="eastAsia"/>
          <w:color w:val="000000"/>
          <w:sz w:val="32"/>
          <w:szCs w:val="32"/>
        </w:rPr>
        <w:t>因服兵役、出国（境）等原因，无法在规定时间内办理驾驶证期满换证、审验</w:t>
      </w:r>
      <w:r>
        <w:rPr>
          <w:rFonts w:ascii="方正仿宋_GBK" w:eastAsia="方正仿宋_GBK" w:hAnsi="方正仿宋_GBK" w:cs="方正仿宋_GBK" w:hint="eastAsia"/>
          <w:color w:val="000000"/>
          <w:sz w:val="32"/>
          <w:szCs w:val="32"/>
        </w:rPr>
        <w:t>、提交身体条件证明</w:t>
      </w:r>
      <w:r>
        <w:rPr>
          <w:rFonts w:ascii="方正仿宋_GBK" w:eastAsia="方正仿宋_GBK" w:hAnsi="方正仿宋_GBK" w:cs="方正仿宋_GBK" w:hint="eastAsia"/>
          <w:color w:val="000000"/>
          <w:sz w:val="32"/>
          <w:szCs w:val="32"/>
        </w:rPr>
        <w:t>的</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hint="eastAsia"/>
          <w:color w:val="000000"/>
          <w:sz w:val="32"/>
          <w:szCs w:val="32"/>
        </w:rPr>
        <w:t>应当在</w:t>
      </w:r>
      <w:r>
        <w:rPr>
          <w:rFonts w:ascii="方正仿宋_GBK" w:eastAsia="方正仿宋_GBK" w:hAnsi="方正仿宋_GBK" w:cs="方正仿宋_GBK" w:hint="eastAsia"/>
          <w:color w:val="000000"/>
          <w:sz w:val="32"/>
          <w:szCs w:val="32"/>
        </w:rPr>
        <w:t>驾驶证有效期前</w:t>
      </w:r>
      <w:r>
        <w:rPr>
          <w:rFonts w:ascii="方正仿宋_GBK" w:eastAsia="方正仿宋_GBK" w:hAnsi="方正仿宋_GBK" w:cs="方正仿宋_GBK" w:hint="eastAsia"/>
          <w:color w:val="000000"/>
          <w:sz w:val="32"/>
          <w:szCs w:val="32"/>
        </w:rPr>
        <w:t>三十日内到公安机关交通管理部门</w:t>
      </w:r>
      <w:r>
        <w:rPr>
          <w:rFonts w:ascii="方正仿宋_GBK" w:eastAsia="方正仿宋_GBK" w:hAnsi="方正仿宋_GBK" w:cs="方正仿宋_GBK" w:hint="eastAsia"/>
          <w:color w:val="000000"/>
          <w:sz w:val="32"/>
          <w:szCs w:val="32"/>
        </w:rPr>
        <w:t>申请延期换证、审验、提交身体条件证明</w:t>
      </w:r>
      <w:r>
        <w:rPr>
          <w:rFonts w:ascii="方正仿宋_GBK" w:eastAsia="方正仿宋_GBK" w:hAnsi="方正仿宋_GBK" w:cs="方正仿宋_GBK" w:hint="eastAsia"/>
          <w:color w:val="000000"/>
          <w:sz w:val="32"/>
          <w:szCs w:val="32"/>
        </w:rPr>
        <w:t>。</w:t>
      </w:r>
    </w:p>
    <w:p w:rsidR="005139C1" w:rsidRDefault="00C610C5">
      <w:pPr>
        <w:spacing w:line="4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延期审验在</w:t>
      </w:r>
      <w:r>
        <w:rPr>
          <w:rFonts w:ascii="方正仿宋_GBK" w:eastAsia="方正仿宋_GBK" w:hAnsi="方正仿宋_GBK" w:cs="方正仿宋_GBK" w:hint="eastAsia"/>
          <w:color w:val="000000"/>
          <w:sz w:val="32"/>
          <w:szCs w:val="32"/>
        </w:rPr>
        <w:t>一个记分周期内没有记分记录的，免予本记分周期审验。</w:t>
      </w:r>
    </w:p>
    <w:p w:rsidR="005139C1" w:rsidRDefault="00C610C5">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二</w:t>
      </w:r>
      <w:r>
        <w:rPr>
          <w:rFonts w:ascii="黑体" w:eastAsia="黑体" w:hAnsi="黑体" w:hint="eastAsia"/>
          <w:color w:val="000000"/>
          <w:sz w:val="32"/>
          <w:szCs w:val="32"/>
        </w:rPr>
        <w:t>、事项审查类型</w:t>
      </w:r>
    </w:p>
    <w:p w:rsidR="005139C1" w:rsidRDefault="00C610C5">
      <w:pPr>
        <w:spacing w:line="460" w:lineRule="exact"/>
        <w:ind w:firstLineChars="200" w:firstLine="640"/>
        <w:rPr>
          <w:rFonts w:ascii="方正仿宋_GBK" w:eastAsia="方正仿宋_GBK" w:hAnsi="方正仿宋_GBK" w:cs="方正仿宋_GBK"/>
          <w:color w:val="000000"/>
          <w:sz w:val="32"/>
          <w:szCs w:val="32"/>
        </w:rPr>
      </w:pPr>
      <w:proofErr w:type="gramStart"/>
      <w:r>
        <w:rPr>
          <w:rFonts w:ascii="方正仿宋_GBK" w:eastAsia="方正仿宋_GBK" w:hAnsi="方正仿宋_GBK" w:cs="方正仿宋_GBK" w:hint="eastAsia"/>
          <w:color w:val="000000"/>
          <w:sz w:val="32"/>
          <w:szCs w:val="32"/>
        </w:rPr>
        <w:t>即审即办</w:t>
      </w:r>
      <w:proofErr w:type="gramEnd"/>
      <w:r>
        <w:rPr>
          <w:rFonts w:ascii="方正仿宋_GBK" w:eastAsia="方正仿宋_GBK" w:hAnsi="方正仿宋_GBK" w:cs="方正仿宋_GBK" w:hint="eastAsia"/>
          <w:color w:val="000000"/>
          <w:sz w:val="32"/>
          <w:szCs w:val="32"/>
        </w:rPr>
        <w:t>。</w:t>
      </w:r>
    </w:p>
    <w:p w:rsidR="005139C1" w:rsidRDefault="00C610C5">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三、审批依据</w:t>
      </w:r>
    </w:p>
    <w:p w:rsidR="005139C1" w:rsidRDefault="00C610C5">
      <w:pPr>
        <w:spacing w:line="4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《机动车驾驶证申领和使用规定》（公安部令第</w:t>
      </w:r>
      <w:r>
        <w:rPr>
          <w:rFonts w:ascii="方正仿宋_GBK" w:eastAsia="方正仿宋_GBK" w:hAnsi="方正仿宋_GBK" w:cs="方正仿宋_GBK" w:hint="eastAsia"/>
          <w:color w:val="000000"/>
          <w:sz w:val="32"/>
          <w:szCs w:val="32"/>
        </w:rPr>
        <w:t>139</w:t>
      </w:r>
      <w:r>
        <w:rPr>
          <w:rFonts w:ascii="方正仿宋_GBK" w:eastAsia="方正仿宋_GBK" w:hAnsi="方正仿宋_GBK" w:cs="方正仿宋_GBK" w:hint="eastAsia"/>
          <w:color w:val="000000"/>
          <w:sz w:val="32"/>
          <w:szCs w:val="32"/>
        </w:rPr>
        <w:t>号）第七十三条</w:t>
      </w:r>
      <w:r>
        <w:rPr>
          <w:rFonts w:ascii="方正仿宋_GBK" w:eastAsia="方正仿宋_GBK" w:hAnsi="方正仿宋_GBK" w:cs="方正仿宋_GBK" w:hint="eastAsia"/>
          <w:color w:val="000000"/>
          <w:sz w:val="32"/>
          <w:szCs w:val="32"/>
        </w:rPr>
        <w:t xml:space="preserve"> </w:t>
      </w:r>
      <w:r>
        <w:rPr>
          <w:rFonts w:ascii="方正仿宋_GBK" w:eastAsia="方正仿宋_GBK" w:hAnsi="方正仿宋_GBK" w:cs="方正仿宋_GBK" w:hint="eastAsia"/>
          <w:color w:val="000000"/>
          <w:sz w:val="32"/>
          <w:szCs w:val="32"/>
        </w:rPr>
        <w:t>机动车驾驶人因服兵役、出国（境）等原因，无法在规定时间内办理驾驶证期满换证、审验、提交身体条件证明的，可以向机动车驾驶证核发地车辆管理所申请延期办理。</w:t>
      </w:r>
    </w:p>
    <w:p w:rsidR="005139C1" w:rsidRDefault="00C610C5">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四、受理机关</w:t>
      </w:r>
    </w:p>
    <w:p w:rsidR="005139C1" w:rsidRDefault="00C610C5">
      <w:pPr>
        <w:spacing w:line="4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各县市公安局交警大队车管所；</w:t>
      </w:r>
    </w:p>
    <w:p w:rsidR="005139C1" w:rsidRDefault="00C610C5">
      <w:pPr>
        <w:spacing w:line="460" w:lineRule="exact"/>
        <w:ind w:firstLineChars="200" w:firstLine="640"/>
        <w:rPr>
          <w:sz w:val="32"/>
          <w:szCs w:val="32"/>
        </w:rPr>
      </w:pPr>
      <w:r>
        <w:rPr>
          <w:rFonts w:ascii="方正仿宋_GBK" w:eastAsia="方正仿宋_GBK" w:hAnsi="方正仿宋_GBK" w:cs="方正仿宋_GBK" w:hint="eastAsia"/>
          <w:color w:val="000000"/>
          <w:sz w:val="32"/>
          <w:szCs w:val="32"/>
        </w:rPr>
        <w:t>塔里木，开发区辖区此项业务由库尔勒市公安局受理。</w:t>
      </w:r>
    </w:p>
    <w:p w:rsidR="005139C1" w:rsidRDefault="00C610C5">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五、决定机关</w:t>
      </w:r>
    </w:p>
    <w:p w:rsidR="005139C1" w:rsidRDefault="00C610C5">
      <w:pPr>
        <w:spacing w:line="4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各县市公安局交警大队车管所；</w:t>
      </w:r>
    </w:p>
    <w:p w:rsidR="005139C1" w:rsidRDefault="00C610C5">
      <w:pPr>
        <w:spacing w:line="4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塔里木，开发区辖区此项业务由库尔勒市公安局决定。</w:t>
      </w:r>
    </w:p>
    <w:p w:rsidR="005139C1" w:rsidRDefault="00C610C5">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六、申请条件</w:t>
      </w:r>
    </w:p>
    <w:p w:rsidR="005139C1" w:rsidRDefault="00C610C5">
      <w:pPr>
        <w:spacing w:line="4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机动车驾驶人应当按照法律、行政法规的规定，定期到公安机关交通管理部门接受审验。</w:t>
      </w:r>
    </w:p>
    <w:p w:rsidR="005139C1" w:rsidRDefault="00C610C5">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七、申请材料：</w:t>
      </w:r>
    </w:p>
    <w:p w:rsidR="005139C1" w:rsidRDefault="00C610C5">
      <w:pPr>
        <w:spacing w:line="4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lastRenderedPageBreak/>
        <w:t>（一）身份证明原件。</w:t>
      </w:r>
    </w:p>
    <w:p w:rsidR="005139C1" w:rsidRDefault="00C610C5">
      <w:pPr>
        <w:spacing w:line="4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hint="eastAsia"/>
          <w:color w:val="000000"/>
          <w:sz w:val="32"/>
          <w:szCs w:val="32"/>
        </w:rPr>
        <w:t>二</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hint="eastAsia"/>
          <w:color w:val="000000"/>
          <w:sz w:val="32"/>
          <w:szCs w:val="32"/>
        </w:rPr>
        <w:t>委托办理的需携带委托书。</w:t>
      </w:r>
    </w:p>
    <w:p w:rsidR="005139C1" w:rsidRDefault="00C610C5">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八、延期内容：</w:t>
      </w:r>
    </w:p>
    <w:p w:rsidR="005139C1" w:rsidRDefault="00C610C5">
      <w:pPr>
        <w:numPr>
          <w:ilvl w:val="0"/>
          <w:numId w:val="1"/>
        </w:numPr>
        <w:spacing w:line="4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申请延期换证；</w:t>
      </w:r>
    </w:p>
    <w:p w:rsidR="005139C1" w:rsidRDefault="00C610C5">
      <w:pPr>
        <w:numPr>
          <w:ilvl w:val="0"/>
          <w:numId w:val="1"/>
        </w:numPr>
        <w:spacing w:line="4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申请延期审验；</w:t>
      </w:r>
    </w:p>
    <w:p w:rsidR="005139C1" w:rsidRDefault="00C610C5">
      <w:pPr>
        <w:numPr>
          <w:ilvl w:val="0"/>
          <w:numId w:val="1"/>
        </w:numPr>
        <w:spacing w:line="4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申请延期提交身体条件证明</w:t>
      </w:r>
      <w:r>
        <w:rPr>
          <w:rFonts w:ascii="方正仿宋_GBK" w:eastAsia="方正仿宋_GBK" w:hAnsi="方正仿宋_GBK" w:cs="方正仿宋_GBK" w:hint="eastAsia"/>
          <w:color w:val="000000"/>
          <w:sz w:val="32"/>
          <w:szCs w:val="32"/>
        </w:rPr>
        <w:t>。</w:t>
      </w:r>
    </w:p>
    <w:p w:rsidR="005139C1" w:rsidRDefault="00C610C5">
      <w:pPr>
        <w:spacing w:line="460" w:lineRule="exact"/>
        <w:ind w:firstLineChars="300" w:firstLine="96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持有大型客车、牵引车、城市公交车、中型客车、大型货车驾驶证</w:t>
      </w:r>
      <w:r>
        <w:rPr>
          <w:rFonts w:ascii="方正仿宋_GBK" w:eastAsia="方正仿宋_GBK" w:hAnsi="方正仿宋_GBK" w:cs="方正仿宋_GBK" w:hint="eastAsia"/>
          <w:color w:val="000000"/>
          <w:sz w:val="32"/>
          <w:szCs w:val="32"/>
        </w:rPr>
        <w:t>一个记分周期内有记分的，以及持有其他准驾车型驾驶证</w:t>
      </w:r>
      <w:r>
        <w:rPr>
          <w:rFonts w:ascii="方正仿宋_GBK" w:eastAsia="方正仿宋_GBK" w:hAnsi="方正仿宋_GBK" w:cs="方正仿宋_GBK" w:hint="eastAsia"/>
          <w:color w:val="000000"/>
          <w:sz w:val="32"/>
          <w:szCs w:val="32"/>
        </w:rPr>
        <w:t>发生交通事故造成人员死亡承担同等以上责任未被吊销机动车驾驶证的</w:t>
      </w:r>
      <w:r>
        <w:rPr>
          <w:rFonts w:ascii="方正仿宋_GBK" w:eastAsia="方正仿宋_GBK" w:hAnsi="方正仿宋_GBK" w:cs="方正仿宋_GBK" w:hint="eastAsia"/>
          <w:color w:val="000000"/>
          <w:sz w:val="32"/>
          <w:szCs w:val="32"/>
        </w:rPr>
        <w:t>驾驶人</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hint="eastAsia"/>
          <w:color w:val="000000"/>
          <w:sz w:val="32"/>
          <w:szCs w:val="32"/>
        </w:rPr>
        <w:t>审验时应参加不少于三小时的道路交通安全法律法规、交通安全文明驾驶、应急处置等知识学习，并解说交通事故案例</w:t>
      </w:r>
      <w:r>
        <w:rPr>
          <w:rFonts w:ascii="方正仿宋_GBK" w:eastAsia="方正仿宋_GBK" w:hAnsi="方正仿宋_GBK" w:cs="方正仿宋_GBK" w:hint="eastAsia"/>
          <w:color w:val="000000"/>
          <w:sz w:val="32"/>
          <w:szCs w:val="32"/>
        </w:rPr>
        <w:t>警示教育。</w:t>
      </w:r>
    </w:p>
    <w:p w:rsidR="005139C1" w:rsidRDefault="00C610C5">
      <w:pPr>
        <w:spacing w:line="460" w:lineRule="exact"/>
        <w:ind w:firstLine="42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对交通违法行为或者交通事故未处理完毕的、身体条件不符合驾驶许可条件的、未按照规定参加学习、教育和考试的，不予通过审验。</w:t>
      </w:r>
    </w:p>
    <w:p w:rsidR="005139C1" w:rsidRDefault="00C610C5">
      <w:pPr>
        <w:spacing w:line="360" w:lineRule="auto"/>
        <w:ind w:firstLineChars="300" w:firstLine="960"/>
        <w:rPr>
          <w:rFonts w:ascii="黑体" w:eastAsia="黑体" w:hAnsi="黑体"/>
          <w:color w:val="000000"/>
          <w:sz w:val="32"/>
          <w:szCs w:val="32"/>
        </w:rPr>
      </w:pPr>
      <w:r>
        <w:rPr>
          <w:rFonts w:ascii="黑体" w:eastAsia="黑体" w:hAnsi="黑体" w:hint="eastAsia"/>
          <w:color w:val="000000"/>
          <w:sz w:val="32"/>
          <w:szCs w:val="32"/>
        </w:rPr>
        <w:t>九、注意事项</w:t>
      </w:r>
    </w:p>
    <w:p w:rsidR="005139C1" w:rsidRDefault="00C610C5">
      <w:pPr>
        <w:spacing w:line="460" w:lineRule="exact"/>
        <w:ind w:firstLineChars="300" w:firstLine="96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（一）</w:t>
      </w:r>
      <w:r>
        <w:rPr>
          <w:rFonts w:ascii="方正仿宋_GBK" w:eastAsia="方正仿宋_GBK" w:hAnsi="方正仿宋_GBK" w:cs="方正仿宋_GBK" w:hint="eastAsia"/>
          <w:color w:val="000000"/>
          <w:sz w:val="32"/>
          <w:szCs w:val="32"/>
        </w:rPr>
        <w:t>年龄在</w:t>
      </w:r>
      <w:r>
        <w:rPr>
          <w:rFonts w:ascii="方正仿宋_GBK" w:eastAsia="方正仿宋_GBK" w:hAnsi="方正仿宋_GBK" w:cs="方正仿宋_GBK" w:hint="eastAsia"/>
          <w:color w:val="000000"/>
          <w:sz w:val="32"/>
          <w:szCs w:val="32"/>
        </w:rPr>
        <w:t>70</w:t>
      </w:r>
      <w:r>
        <w:rPr>
          <w:rFonts w:ascii="方正仿宋_GBK" w:eastAsia="方正仿宋_GBK" w:hAnsi="方正仿宋_GBK" w:cs="方正仿宋_GBK" w:hint="eastAsia"/>
          <w:color w:val="000000"/>
          <w:sz w:val="32"/>
          <w:szCs w:val="32"/>
        </w:rPr>
        <w:t>周岁以上的机动车驾驶人，应当每年进行一次身体检查，在记分周期结束后三十日内，提交县级或者部队团级以上医疗机构出具的有关身体条件的证明。</w:t>
      </w:r>
    </w:p>
    <w:p w:rsidR="005139C1" w:rsidRDefault="00C610C5">
      <w:pPr>
        <w:spacing w:line="460" w:lineRule="exact"/>
        <w:ind w:firstLineChars="300" w:firstLine="96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（二）</w:t>
      </w:r>
      <w:r>
        <w:rPr>
          <w:rFonts w:ascii="方正仿宋_GBK" w:eastAsia="方正仿宋_GBK" w:hAnsi="方正仿宋_GBK" w:cs="方正仿宋_GBK" w:hint="eastAsia"/>
          <w:color w:val="000000"/>
          <w:sz w:val="32"/>
          <w:szCs w:val="32"/>
        </w:rPr>
        <w:t>持有残疾人专用小型自动挡载客汽车驾驶证的机动车驾驶人，应当每三年进行一次身</w:t>
      </w:r>
      <w:bookmarkStart w:id="0" w:name="_GoBack"/>
      <w:bookmarkEnd w:id="0"/>
      <w:r>
        <w:rPr>
          <w:rFonts w:ascii="方正仿宋_GBK" w:eastAsia="方正仿宋_GBK" w:hAnsi="方正仿宋_GBK" w:cs="方正仿宋_GBK" w:hint="eastAsia"/>
          <w:color w:val="000000"/>
          <w:sz w:val="32"/>
          <w:szCs w:val="32"/>
        </w:rPr>
        <w:t>体检查，在记分周期结束后三十日</w:t>
      </w:r>
      <w:r>
        <w:rPr>
          <w:rFonts w:ascii="方正仿宋_GBK" w:eastAsia="方正仿宋_GBK" w:hAnsi="方正仿宋_GBK" w:cs="方正仿宋_GBK" w:hint="eastAsia"/>
          <w:color w:val="000000"/>
          <w:sz w:val="32"/>
          <w:szCs w:val="32"/>
        </w:rPr>
        <w:t>内，提交经省级卫生主管部门指定的专门医疗机构出具的有关身体条件的证明。</w:t>
      </w:r>
    </w:p>
    <w:p w:rsidR="005139C1" w:rsidRDefault="00C610C5">
      <w:pPr>
        <w:spacing w:line="460" w:lineRule="exact"/>
        <w:ind w:firstLineChars="300" w:firstLine="96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（三）</w:t>
      </w:r>
      <w:r>
        <w:rPr>
          <w:rFonts w:ascii="方正仿宋_GBK" w:eastAsia="方正仿宋_GBK" w:hAnsi="方正仿宋_GBK" w:cs="方正仿宋_GBK" w:hint="eastAsia"/>
          <w:color w:val="000000"/>
          <w:sz w:val="32"/>
          <w:szCs w:val="32"/>
        </w:rPr>
        <w:t>机动车驾驶人因服兵役、出国（境）等原因，无法在规定时间内办理驾驶证期满换证、审验、提交身体条件证明的，可以向机动车驾驶证核发地车辆管理所申请延期办理。申请时应当填写申请表，并提交机动车驾驶人的身份证明、机动车驾驶证和延期事由证明。</w:t>
      </w:r>
    </w:p>
    <w:p w:rsidR="005139C1" w:rsidRDefault="00C610C5">
      <w:pPr>
        <w:spacing w:line="460" w:lineRule="exact"/>
        <w:ind w:firstLineChars="300" w:firstLine="96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（四）</w:t>
      </w:r>
      <w:r>
        <w:rPr>
          <w:rFonts w:ascii="方正仿宋_GBK" w:eastAsia="方正仿宋_GBK" w:hAnsi="方正仿宋_GBK" w:cs="方正仿宋_GBK" w:hint="eastAsia"/>
          <w:color w:val="000000"/>
          <w:sz w:val="32"/>
          <w:szCs w:val="32"/>
        </w:rPr>
        <w:t>延期期限最长不超过三年。延期期间机动车驾</w:t>
      </w:r>
      <w:r>
        <w:rPr>
          <w:rFonts w:ascii="方正仿宋_GBK" w:eastAsia="方正仿宋_GBK" w:hAnsi="方正仿宋_GBK" w:cs="方正仿宋_GBK" w:hint="eastAsia"/>
          <w:color w:val="000000"/>
          <w:sz w:val="32"/>
          <w:szCs w:val="32"/>
        </w:rPr>
        <w:lastRenderedPageBreak/>
        <w:t>驶人不得驾驶机动车。</w:t>
      </w:r>
      <w:r>
        <w:rPr>
          <w:rFonts w:ascii="方正仿宋_GBK" w:eastAsia="方正仿宋_GBK" w:hAnsi="方正仿宋_GBK" w:cs="方正仿宋_GBK" w:hint="eastAsia"/>
          <w:color w:val="000000"/>
          <w:sz w:val="32"/>
          <w:szCs w:val="32"/>
        </w:rPr>
        <w:t xml:space="preserve"> </w:t>
      </w:r>
    </w:p>
    <w:p w:rsidR="005139C1" w:rsidRDefault="00C610C5">
      <w:pPr>
        <w:spacing w:line="360" w:lineRule="auto"/>
        <w:ind w:firstLineChars="300" w:firstLine="960"/>
        <w:rPr>
          <w:rFonts w:ascii="黑体" w:eastAsia="黑体" w:hAnsi="黑体"/>
          <w:color w:val="000000"/>
          <w:sz w:val="32"/>
          <w:szCs w:val="32"/>
        </w:rPr>
      </w:pPr>
      <w:r>
        <w:rPr>
          <w:rFonts w:ascii="黑体" w:eastAsia="黑体" w:hAnsi="黑体" w:hint="eastAsia"/>
          <w:color w:val="000000"/>
          <w:sz w:val="32"/>
          <w:szCs w:val="32"/>
        </w:rPr>
        <w:t>十、申请接收</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申请方式：现场</w:t>
      </w:r>
      <w:r>
        <w:rPr>
          <w:rFonts w:ascii="方正仿宋_GBK" w:eastAsia="方正仿宋_GBK" w:hAnsi="方正仿宋_GBK" w:cs="方正仿宋_GBK" w:hint="eastAsia"/>
          <w:color w:val="000000"/>
          <w:kern w:val="0"/>
          <w:sz w:val="32"/>
          <w:szCs w:val="32"/>
        </w:rPr>
        <w:t>接收</w:t>
      </w:r>
      <w:r>
        <w:rPr>
          <w:rFonts w:ascii="方正仿宋_GBK" w:eastAsia="方正仿宋_GBK" w:hAnsi="方正仿宋_GBK" w:cs="方正仿宋_GBK" w:hint="eastAsia"/>
          <w:color w:val="000000"/>
          <w:kern w:val="0"/>
          <w:sz w:val="32"/>
          <w:szCs w:val="32"/>
        </w:rPr>
        <w:t>或网络</w:t>
      </w:r>
      <w:r>
        <w:rPr>
          <w:rFonts w:ascii="方正仿宋_GBK" w:eastAsia="方正仿宋_GBK" w:hAnsi="方正仿宋_GBK" w:cs="方正仿宋_GBK" w:hint="eastAsia"/>
          <w:color w:val="000000"/>
          <w:kern w:val="0"/>
          <w:sz w:val="32"/>
          <w:szCs w:val="32"/>
        </w:rPr>
        <w:t>接收</w:t>
      </w:r>
    </w:p>
    <w:p w:rsidR="005139C1" w:rsidRDefault="00C610C5">
      <w:pPr>
        <w:spacing w:line="360" w:lineRule="auto"/>
        <w:ind w:firstLineChars="300" w:firstLine="960"/>
        <w:rPr>
          <w:rFonts w:ascii="黑体" w:eastAsia="黑体" w:hAnsi="黑体"/>
          <w:color w:val="000000"/>
          <w:sz w:val="32"/>
          <w:szCs w:val="32"/>
        </w:rPr>
      </w:pPr>
      <w:r>
        <w:rPr>
          <w:rFonts w:ascii="黑体" w:eastAsia="黑体" w:hAnsi="黑体" w:hint="eastAsia"/>
          <w:color w:val="000000"/>
          <w:sz w:val="32"/>
          <w:szCs w:val="32"/>
        </w:rPr>
        <w:t>十一、办理基本流程</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w:t>
      </w:r>
      <w:r>
        <w:rPr>
          <w:rFonts w:ascii="方正仿宋_GBK" w:eastAsia="方正仿宋_GBK" w:hAnsi="方正仿宋_GBK" w:cs="方正仿宋_GBK" w:hint="eastAsia"/>
          <w:color w:val="000000"/>
          <w:kern w:val="0"/>
          <w:sz w:val="32"/>
          <w:szCs w:val="32"/>
        </w:rPr>
        <w:t>、延期换证：携带身份证原件、机动车驾驶证原件</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（一）本人直接在业务窗口直接办理；</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（二）在手机交管</w:t>
      </w:r>
      <w:r>
        <w:rPr>
          <w:rFonts w:ascii="方正仿宋_GBK" w:eastAsia="方正仿宋_GBK" w:hAnsi="方正仿宋_GBK" w:cs="方正仿宋_GBK" w:hint="eastAsia"/>
          <w:color w:val="000000"/>
          <w:kern w:val="0"/>
          <w:sz w:val="32"/>
          <w:szCs w:val="32"/>
        </w:rPr>
        <w:t>12123APP</w:t>
      </w:r>
      <w:r>
        <w:rPr>
          <w:rFonts w:ascii="方正仿宋_GBK" w:eastAsia="方正仿宋_GBK" w:hAnsi="方正仿宋_GBK" w:cs="方正仿宋_GBK" w:hint="eastAsia"/>
          <w:color w:val="000000"/>
          <w:kern w:val="0"/>
          <w:sz w:val="32"/>
          <w:szCs w:val="32"/>
        </w:rPr>
        <w:t>申请；</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（三）拨打</w:t>
      </w:r>
      <w:r>
        <w:rPr>
          <w:rFonts w:ascii="方正仿宋_GBK" w:eastAsia="方正仿宋_GBK" w:hAnsi="方正仿宋_GBK" w:cs="方正仿宋_GBK" w:hint="eastAsia"/>
          <w:color w:val="000000"/>
          <w:kern w:val="0"/>
          <w:sz w:val="32"/>
          <w:szCs w:val="32"/>
        </w:rPr>
        <w:t>12123</w:t>
      </w:r>
      <w:r>
        <w:rPr>
          <w:rFonts w:ascii="方正仿宋_GBK" w:eastAsia="方正仿宋_GBK" w:hAnsi="方正仿宋_GBK" w:cs="方正仿宋_GBK" w:hint="eastAsia"/>
          <w:color w:val="000000"/>
          <w:kern w:val="0"/>
          <w:sz w:val="32"/>
          <w:szCs w:val="32"/>
        </w:rPr>
        <w:t>语音平台。</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w:t>
      </w:r>
      <w:r>
        <w:rPr>
          <w:rFonts w:ascii="方正仿宋_GBK" w:eastAsia="方正仿宋_GBK" w:hAnsi="方正仿宋_GBK" w:cs="方正仿宋_GBK" w:hint="eastAsia"/>
          <w:color w:val="000000"/>
          <w:kern w:val="0"/>
          <w:sz w:val="32"/>
          <w:szCs w:val="32"/>
        </w:rPr>
        <w:t>、延期审验：携带身份证原件、机动车驾驶证原件</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w:t>
      </w:r>
      <w:r>
        <w:rPr>
          <w:rFonts w:ascii="方正仿宋_GBK" w:eastAsia="方正仿宋_GBK" w:hAnsi="方正仿宋_GBK" w:cs="方正仿宋_GBK" w:hint="eastAsia"/>
          <w:color w:val="000000"/>
          <w:kern w:val="0"/>
          <w:sz w:val="32"/>
          <w:szCs w:val="32"/>
        </w:rPr>
        <w:t>业务窗口办理</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（二）手机交管</w:t>
      </w:r>
      <w:r>
        <w:rPr>
          <w:rFonts w:ascii="方正仿宋_GBK" w:eastAsia="方正仿宋_GBK" w:hAnsi="方正仿宋_GBK" w:cs="方正仿宋_GBK" w:hint="eastAsia"/>
          <w:color w:val="000000"/>
          <w:kern w:val="0"/>
          <w:sz w:val="32"/>
          <w:szCs w:val="32"/>
        </w:rPr>
        <w:t>12123APP</w:t>
      </w:r>
      <w:r>
        <w:rPr>
          <w:rFonts w:ascii="方正仿宋_GBK" w:eastAsia="方正仿宋_GBK" w:hAnsi="方正仿宋_GBK" w:cs="方正仿宋_GBK" w:hint="eastAsia"/>
          <w:color w:val="000000"/>
          <w:kern w:val="0"/>
          <w:sz w:val="32"/>
          <w:szCs w:val="32"/>
        </w:rPr>
        <w:t>上办理</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（三）拨打</w:t>
      </w:r>
      <w:r>
        <w:rPr>
          <w:rFonts w:ascii="方正仿宋_GBK" w:eastAsia="方正仿宋_GBK" w:hAnsi="方正仿宋_GBK" w:cs="方正仿宋_GBK" w:hint="eastAsia"/>
          <w:color w:val="000000"/>
          <w:kern w:val="0"/>
          <w:sz w:val="32"/>
          <w:szCs w:val="32"/>
        </w:rPr>
        <w:t>12123</w:t>
      </w:r>
      <w:r>
        <w:rPr>
          <w:rFonts w:ascii="方正仿宋_GBK" w:eastAsia="方正仿宋_GBK" w:hAnsi="方正仿宋_GBK" w:cs="方正仿宋_GBK" w:hint="eastAsia"/>
          <w:color w:val="000000"/>
          <w:kern w:val="0"/>
          <w:sz w:val="32"/>
          <w:szCs w:val="32"/>
        </w:rPr>
        <w:t>语音平台。</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注：</w:t>
      </w:r>
      <w:r>
        <w:rPr>
          <w:rFonts w:ascii="方正仿宋_GBK" w:eastAsia="方正仿宋_GBK" w:hAnsi="方正仿宋_GBK" w:cs="方正仿宋_GBK" w:hint="eastAsia"/>
          <w:color w:val="000000"/>
          <w:kern w:val="0"/>
          <w:sz w:val="32"/>
          <w:szCs w:val="32"/>
        </w:rPr>
        <w:t>A</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B</w:t>
      </w:r>
      <w:r>
        <w:rPr>
          <w:rFonts w:ascii="方正仿宋_GBK" w:eastAsia="方正仿宋_GBK" w:hAnsi="方正仿宋_GBK" w:cs="方正仿宋_GBK" w:hint="eastAsia"/>
          <w:color w:val="000000"/>
          <w:kern w:val="0"/>
          <w:sz w:val="32"/>
          <w:szCs w:val="32"/>
        </w:rPr>
        <w:t>型驾驶证，一个审验周期内没有计分的驾驶证，不需要参加审验。</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延期提交身体条件证明：携带身份证原件、机动车驾驶证原件</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（一）业务窗口直接办理；</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（二）手机交管</w:t>
      </w:r>
      <w:r>
        <w:rPr>
          <w:rFonts w:ascii="方正仿宋_GBK" w:eastAsia="方正仿宋_GBK" w:hAnsi="方正仿宋_GBK" w:cs="方正仿宋_GBK" w:hint="eastAsia"/>
          <w:color w:val="000000"/>
          <w:kern w:val="0"/>
          <w:sz w:val="32"/>
          <w:szCs w:val="32"/>
        </w:rPr>
        <w:t>12123APP</w:t>
      </w:r>
      <w:r>
        <w:rPr>
          <w:rFonts w:ascii="方正仿宋_GBK" w:eastAsia="方正仿宋_GBK" w:hAnsi="方正仿宋_GBK" w:cs="方正仿宋_GBK" w:hint="eastAsia"/>
          <w:color w:val="000000"/>
          <w:kern w:val="0"/>
          <w:sz w:val="32"/>
          <w:szCs w:val="32"/>
        </w:rPr>
        <w:t>上办理</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（三）拨打</w:t>
      </w:r>
      <w:r>
        <w:rPr>
          <w:rFonts w:ascii="方正仿宋_GBK" w:eastAsia="方正仿宋_GBK" w:hAnsi="方正仿宋_GBK" w:cs="方正仿宋_GBK" w:hint="eastAsia"/>
          <w:color w:val="000000"/>
          <w:kern w:val="0"/>
          <w:sz w:val="32"/>
          <w:szCs w:val="32"/>
        </w:rPr>
        <w:t>12123</w:t>
      </w:r>
      <w:r>
        <w:rPr>
          <w:rFonts w:ascii="方正仿宋_GBK" w:eastAsia="方正仿宋_GBK" w:hAnsi="方正仿宋_GBK" w:cs="方正仿宋_GBK" w:hint="eastAsia"/>
          <w:color w:val="000000"/>
          <w:kern w:val="0"/>
          <w:sz w:val="32"/>
          <w:szCs w:val="32"/>
        </w:rPr>
        <w:t>语音平台。</w:t>
      </w:r>
    </w:p>
    <w:p w:rsidR="005139C1" w:rsidRDefault="00C610C5">
      <w:pPr>
        <w:spacing w:line="360" w:lineRule="auto"/>
        <w:ind w:firstLineChars="300" w:firstLine="960"/>
        <w:rPr>
          <w:rFonts w:ascii="黑体" w:eastAsia="黑体" w:hAnsi="黑体"/>
          <w:color w:val="000000"/>
          <w:sz w:val="32"/>
          <w:szCs w:val="32"/>
        </w:rPr>
      </w:pPr>
      <w:r>
        <w:rPr>
          <w:rFonts w:ascii="黑体" w:eastAsia="黑体" w:hAnsi="黑体" w:hint="eastAsia"/>
          <w:color w:val="000000"/>
          <w:sz w:val="32"/>
          <w:szCs w:val="32"/>
        </w:rPr>
        <w:t>十二、申请办理方式及途径</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现场</w:t>
      </w:r>
      <w:r>
        <w:rPr>
          <w:rFonts w:ascii="方正仿宋_GBK" w:eastAsia="方正仿宋_GBK" w:hAnsi="方正仿宋_GBK" w:cs="方正仿宋_GBK" w:hint="eastAsia"/>
          <w:color w:val="000000"/>
          <w:kern w:val="0"/>
          <w:sz w:val="32"/>
          <w:szCs w:val="32"/>
        </w:rPr>
        <w:t>办理。</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网络办理：</w:t>
      </w:r>
      <w:r>
        <w:rPr>
          <w:rFonts w:ascii="方正仿宋_GBK" w:eastAsia="方正仿宋_GBK" w:hAnsi="方正仿宋_GBK" w:cs="方正仿宋_GBK" w:hint="eastAsia"/>
          <w:color w:val="000000"/>
          <w:kern w:val="0"/>
          <w:sz w:val="32"/>
          <w:szCs w:val="32"/>
        </w:rPr>
        <w:t>手机交管</w:t>
      </w:r>
      <w:r>
        <w:rPr>
          <w:rFonts w:ascii="方正仿宋_GBK" w:eastAsia="方正仿宋_GBK" w:hAnsi="方正仿宋_GBK" w:cs="方正仿宋_GBK" w:hint="eastAsia"/>
          <w:color w:val="000000"/>
          <w:kern w:val="0"/>
          <w:sz w:val="32"/>
          <w:szCs w:val="32"/>
        </w:rPr>
        <w:t>12123APP</w:t>
      </w:r>
      <w:r>
        <w:rPr>
          <w:rFonts w:ascii="方正仿宋_GBK" w:eastAsia="方正仿宋_GBK" w:hAnsi="方正仿宋_GBK" w:cs="方正仿宋_GBK" w:hint="eastAsia"/>
          <w:color w:val="000000"/>
          <w:kern w:val="0"/>
          <w:sz w:val="32"/>
          <w:szCs w:val="32"/>
        </w:rPr>
        <w:t>上办理。</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w:t>
      </w:r>
      <w:r>
        <w:rPr>
          <w:rFonts w:ascii="方正仿宋_GBK" w:eastAsia="方正仿宋_GBK" w:hAnsi="方正仿宋_GBK" w:cs="方正仿宋_GBK" w:hint="eastAsia"/>
          <w:color w:val="000000"/>
          <w:kern w:val="0"/>
          <w:sz w:val="32"/>
          <w:szCs w:val="32"/>
        </w:rPr>
        <w:t>、电话办理：拨打</w:t>
      </w:r>
      <w:r>
        <w:rPr>
          <w:rFonts w:ascii="方正仿宋_GBK" w:eastAsia="方正仿宋_GBK" w:hAnsi="方正仿宋_GBK" w:cs="方正仿宋_GBK" w:hint="eastAsia"/>
          <w:color w:val="000000"/>
          <w:kern w:val="0"/>
          <w:sz w:val="32"/>
          <w:szCs w:val="32"/>
        </w:rPr>
        <w:t>12123</w:t>
      </w:r>
      <w:r>
        <w:rPr>
          <w:rFonts w:ascii="方正仿宋_GBK" w:eastAsia="方正仿宋_GBK" w:hAnsi="方正仿宋_GBK" w:cs="方正仿宋_GBK" w:hint="eastAsia"/>
          <w:color w:val="000000"/>
          <w:kern w:val="0"/>
          <w:sz w:val="32"/>
          <w:szCs w:val="32"/>
        </w:rPr>
        <w:t>语音平台。</w:t>
      </w:r>
    </w:p>
    <w:p w:rsidR="005139C1" w:rsidRDefault="00C610C5">
      <w:pPr>
        <w:spacing w:line="360" w:lineRule="auto"/>
        <w:ind w:firstLineChars="300" w:firstLine="960"/>
        <w:rPr>
          <w:rFonts w:ascii="黑体" w:eastAsia="黑体" w:hAnsi="黑体"/>
          <w:color w:val="000000"/>
          <w:sz w:val="32"/>
          <w:szCs w:val="32"/>
        </w:rPr>
      </w:pPr>
      <w:r>
        <w:rPr>
          <w:rFonts w:ascii="黑体" w:eastAsia="黑体" w:hAnsi="黑体" w:hint="eastAsia"/>
          <w:color w:val="000000"/>
          <w:sz w:val="32"/>
          <w:szCs w:val="32"/>
        </w:rPr>
        <w:t>十三、办结时限</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受理后当场办结。</w:t>
      </w:r>
    </w:p>
    <w:p w:rsidR="005139C1" w:rsidRDefault="00C610C5">
      <w:pPr>
        <w:spacing w:line="360" w:lineRule="auto"/>
        <w:ind w:firstLineChars="300" w:firstLine="960"/>
        <w:rPr>
          <w:rFonts w:ascii="黑体" w:eastAsia="黑体" w:hAnsi="黑体"/>
          <w:color w:val="000000"/>
          <w:sz w:val="32"/>
          <w:szCs w:val="32"/>
        </w:rPr>
      </w:pPr>
      <w:r>
        <w:rPr>
          <w:rFonts w:ascii="黑体" w:eastAsia="黑体" w:hAnsi="黑体" w:hint="eastAsia"/>
          <w:color w:val="000000"/>
          <w:sz w:val="32"/>
          <w:szCs w:val="32"/>
        </w:rPr>
        <w:t>十四、收费依据及标准</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不收费。</w:t>
      </w:r>
    </w:p>
    <w:p w:rsidR="005139C1" w:rsidRDefault="00C610C5">
      <w:pPr>
        <w:spacing w:line="360" w:lineRule="auto"/>
        <w:ind w:firstLineChars="300" w:firstLine="960"/>
        <w:rPr>
          <w:rFonts w:ascii="黑体" w:eastAsia="黑体" w:hAnsi="黑体"/>
          <w:color w:val="000000"/>
          <w:sz w:val="32"/>
          <w:szCs w:val="32"/>
        </w:rPr>
      </w:pPr>
      <w:r>
        <w:rPr>
          <w:rFonts w:ascii="黑体" w:eastAsia="黑体" w:hAnsi="黑体" w:hint="eastAsia"/>
          <w:color w:val="000000"/>
          <w:sz w:val="32"/>
          <w:szCs w:val="32"/>
        </w:rPr>
        <w:t>十五、办理结果</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驾驶证延期审验、换证</w:t>
      </w:r>
      <w:r>
        <w:rPr>
          <w:rFonts w:ascii="方正仿宋_GBK" w:eastAsia="方正仿宋_GBK" w:hAnsi="方正仿宋_GBK" w:cs="方正仿宋_GBK" w:hint="eastAsia"/>
          <w:color w:val="000000"/>
          <w:kern w:val="0"/>
          <w:sz w:val="32"/>
          <w:szCs w:val="32"/>
        </w:rPr>
        <w:t>。</w:t>
      </w:r>
    </w:p>
    <w:p w:rsidR="005139C1" w:rsidRDefault="00C610C5">
      <w:pPr>
        <w:spacing w:line="360" w:lineRule="auto"/>
        <w:ind w:firstLineChars="300" w:firstLine="960"/>
        <w:rPr>
          <w:rFonts w:ascii="黑体" w:eastAsia="黑体" w:hAnsi="黑体"/>
          <w:color w:val="000000"/>
          <w:sz w:val="32"/>
          <w:szCs w:val="32"/>
        </w:rPr>
      </w:pPr>
      <w:r>
        <w:rPr>
          <w:rFonts w:ascii="黑体" w:eastAsia="黑体" w:hAnsi="黑体" w:hint="eastAsia"/>
          <w:color w:val="000000"/>
          <w:sz w:val="32"/>
          <w:szCs w:val="32"/>
        </w:rPr>
        <w:t>十六、结果送达</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当场送达。</w:t>
      </w:r>
    </w:p>
    <w:p w:rsidR="005139C1" w:rsidRDefault="00C610C5">
      <w:pPr>
        <w:spacing w:line="360" w:lineRule="auto"/>
        <w:ind w:firstLineChars="300" w:firstLine="960"/>
        <w:rPr>
          <w:rFonts w:ascii="黑体" w:eastAsia="黑体" w:hAnsi="黑体"/>
          <w:color w:val="000000"/>
          <w:sz w:val="32"/>
          <w:szCs w:val="32"/>
        </w:rPr>
      </w:pPr>
      <w:r>
        <w:rPr>
          <w:rFonts w:ascii="黑体" w:eastAsia="黑体" w:hAnsi="黑体" w:hint="eastAsia"/>
          <w:color w:val="000000"/>
          <w:sz w:val="32"/>
          <w:szCs w:val="32"/>
        </w:rPr>
        <w:t>十七、行政相对人权利和义务</w:t>
      </w:r>
    </w:p>
    <w:p w:rsidR="005139C1" w:rsidRDefault="00C610C5">
      <w:pPr>
        <w:spacing w:line="460" w:lineRule="exact"/>
        <w:ind w:firstLineChars="300" w:firstLine="96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申请人对本事项的办理结果有异议的，可依法申请行政复议或提起行政诉讼。</w:t>
      </w:r>
    </w:p>
    <w:p w:rsidR="005139C1" w:rsidRDefault="00C610C5">
      <w:pPr>
        <w:spacing w:line="360" w:lineRule="auto"/>
        <w:ind w:firstLineChars="300" w:firstLine="960"/>
        <w:jc w:val="left"/>
        <w:rPr>
          <w:rFonts w:ascii="黑体" w:eastAsia="黑体" w:hAnsi="仿宋"/>
          <w:sz w:val="32"/>
          <w:szCs w:val="32"/>
        </w:rPr>
      </w:pPr>
      <w:r>
        <w:rPr>
          <w:rFonts w:ascii="黑体" w:eastAsia="黑体" w:hAnsi="仿宋" w:hint="eastAsia"/>
          <w:sz w:val="32"/>
          <w:szCs w:val="32"/>
        </w:rPr>
        <w:t>十八、咨询途径和办公地址</w:t>
      </w:r>
    </w:p>
    <w:tbl>
      <w:tblPr>
        <w:tblStyle w:val="19"/>
        <w:tblW w:w="8415" w:type="dxa"/>
        <w:tblInd w:w="448" w:type="dxa"/>
        <w:tblLayout w:type="fixed"/>
        <w:tblLook w:val="04A0" w:firstRow="1" w:lastRow="0" w:firstColumn="1" w:lastColumn="0" w:noHBand="0" w:noVBand="1"/>
      </w:tblPr>
      <w:tblGrid>
        <w:gridCol w:w="663"/>
        <w:gridCol w:w="1275"/>
        <w:gridCol w:w="1575"/>
        <w:gridCol w:w="4902"/>
      </w:tblGrid>
      <w:tr w:rsidR="005139C1">
        <w:trPr>
          <w:trHeight w:val="554"/>
        </w:trPr>
        <w:tc>
          <w:tcPr>
            <w:tcW w:w="663" w:type="dxa"/>
            <w:tcBorders>
              <w:top w:val="nil"/>
              <w:left w:val="nil"/>
              <w:bottom w:val="nil"/>
              <w:right w:val="nil"/>
            </w:tcBorders>
          </w:tcPr>
          <w:p w:rsidR="005139C1" w:rsidRDefault="00C610C5">
            <w:pPr>
              <w:spacing w:line="480" w:lineRule="auto"/>
              <w:jc w:val="center"/>
              <w:rPr>
                <w:rFonts w:ascii="宋体" w:hAnsi="宋体" w:cs="宋体"/>
                <w:szCs w:val="21"/>
              </w:rPr>
            </w:pPr>
            <w:r>
              <w:rPr>
                <w:rFonts w:ascii="宋体" w:hAnsi="宋体" w:cs="宋体" w:hint="eastAsia"/>
                <w:b/>
                <w:bCs/>
                <w:szCs w:val="21"/>
              </w:rPr>
              <w:t>序号</w:t>
            </w:r>
          </w:p>
        </w:tc>
        <w:tc>
          <w:tcPr>
            <w:tcW w:w="1275" w:type="dxa"/>
            <w:tcBorders>
              <w:top w:val="nil"/>
              <w:left w:val="nil"/>
              <w:bottom w:val="nil"/>
              <w:right w:val="nil"/>
            </w:tcBorders>
          </w:tcPr>
          <w:p w:rsidR="005139C1" w:rsidRDefault="00C610C5">
            <w:pPr>
              <w:spacing w:line="480" w:lineRule="auto"/>
              <w:jc w:val="center"/>
              <w:rPr>
                <w:rFonts w:ascii="宋体" w:hAnsi="宋体" w:cs="宋体"/>
                <w:szCs w:val="21"/>
              </w:rPr>
            </w:pPr>
            <w:r>
              <w:rPr>
                <w:rFonts w:ascii="宋体" w:hAnsi="宋体" w:cs="宋体" w:hint="eastAsia"/>
                <w:b/>
                <w:bCs/>
                <w:szCs w:val="21"/>
              </w:rPr>
              <w:t>县市</w:t>
            </w:r>
          </w:p>
        </w:tc>
        <w:tc>
          <w:tcPr>
            <w:tcW w:w="1575" w:type="dxa"/>
            <w:tcBorders>
              <w:top w:val="nil"/>
              <w:left w:val="nil"/>
              <w:bottom w:val="nil"/>
              <w:right w:val="nil"/>
            </w:tcBorders>
          </w:tcPr>
          <w:p w:rsidR="005139C1" w:rsidRDefault="00C610C5">
            <w:pPr>
              <w:spacing w:line="480" w:lineRule="auto"/>
              <w:jc w:val="center"/>
              <w:rPr>
                <w:rFonts w:ascii="宋体" w:hAnsi="宋体" w:cs="宋体"/>
                <w:b/>
                <w:bCs/>
                <w:sz w:val="32"/>
                <w:szCs w:val="32"/>
              </w:rPr>
            </w:pPr>
            <w:r>
              <w:rPr>
                <w:rFonts w:ascii="宋体" w:hAnsi="宋体" w:cs="宋体" w:hint="eastAsia"/>
                <w:b/>
                <w:bCs/>
                <w:szCs w:val="21"/>
              </w:rPr>
              <w:t>咨询电话</w:t>
            </w:r>
          </w:p>
        </w:tc>
        <w:tc>
          <w:tcPr>
            <w:tcW w:w="4902" w:type="dxa"/>
            <w:tcBorders>
              <w:top w:val="nil"/>
              <w:left w:val="nil"/>
              <w:bottom w:val="nil"/>
              <w:right w:val="nil"/>
            </w:tcBorders>
          </w:tcPr>
          <w:p w:rsidR="005139C1" w:rsidRDefault="00C610C5">
            <w:pPr>
              <w:spacing w:line="480" w:lineRule="auto"/>
              <w:jc w:val="center"/>
              <w:rPr>
                <w:rFonts w:ascii="宋体" w:hAnsi="宋体" w:cs="宋体"/>
                <w:b/>
                <w:bCs/>
                <w:sz w:val="24"/>
                <w:szCs w:val="24"/>
              </w:rPr>
            </w:pPr>
            <w:r>
              <w:rPr>
                <w:rFonts w:ascii="宋体" w:hAnsi="宋体" w:cs="宋体" w:hint="eastAsia"/>
                <w:b/>
                <w:bCs/>
                <w:sz w:val="24"/>
                <w:szCs w:val="24"/>
              </w:rPr>
              <w:t>办公地址</w:t>
            </w:r>
          </w:p>
        </w:tc>
      </w:tr>
      <w:tr w:rsidR="005139C1">
        <w:trPr>
          <w:trHeight w:val="312"/>
        </w:trPr>
        <w:tc>
          <w:tcPr>
            <w:tcW w:w="663"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Cs w:val="21"/>
              </w:rPr>
            </w:pPr>
            <w:r>
              <w:rPr>
                <w:rFonts w:ascii="Times New Roman" w:hAnsi="Times New Roman"/>
                <w:szCs w:val="21"/>
              </w:rPr>
              <w:t>1</w:t>
            </w:r>
          </w:p>
        </w:tc>
        <w:tc>
          <w:tcPr>
            <w:tcW w:w="1275"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库尔勒</w:t>
            </w:r>
          </w:p>
          <w:p w:rsidR="005139C1" w:rsidRDefault="00C610C5">
            <w:pPr>
              <w:spacing w:line="480" w:lineRule="auto"/>
              <w:jc w:val="center"/>
              <w:rPr>
                <w:rFonts w:ascii="Times New Roman" w:hAnsi="Times New Roman"/>
                <w:sz w:val="18"/>
                <w:szCs w:val="18"/>
              </w:rPr>
            </w:pPr>
            <w:r>
              <w:rPr>
                <w:rFonts w:ascii="Times New Roman" w:hAnsi="Times New Roman"/>
                <w:sz w:val="18"/>
                <w:szCs w:val="18"/>
              </w:rPr>
              <w:t>（含塔里木）</w:t>
            </w:r>
          </w:p>
          <w:p w:rsidR="005139C1" w:rsidRDefault="00C610C5">
            <w:pPr>
              <w:spacing w:line="480" w:lineRule="auto"/>
              <w:jc w:val="center"/>
              <w:rPr>
                <w:rFonts w:ascii="Times New Roman" w:hAnsi="Times New Roman"/>
                <w:sz w:val="20"/>
                <w:szCs w:val="20"/>
              </w:rPr>
            </w:pPr>
            <w:r>
              <w:rPr>
                <w:rFonts w:ascii="Times New Roman" w:hAnsi="Times New Roman"/>
                <w:sz w:val="18"/>
                <w:szCs w:val="18"/>
              </w:rPr>
              <w:t>（含开</w:t>
            </w:r>
            <w:r>
              <w:rPr>
                <w:rFonts w:ascii="Times New Roman" w:hAnsi="Times New Roman"/>
                <w:sz w:val="18"/>
                <w:szCs w:val="18"/>
              </w:rPr>
              <w:t>发区）</w:t>
            </w:r>
          </w:p>
        </w:tc>
        <w:tc>
          <w:tcPr>
            <w:tcW w:w="1575" w:type="dxa"/>
            <w:tcBorders>
              <w:top w:val="nil"/>
              <w:left w:val="nil"/>
              <w:bottom w:val="nil"/>
              <w:right w:val="nil"/>
            </w:tcBorders>
            <w:vAlign w:val="center"/>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0996-8626536</w:t>
            </w:r>
          </w:p>
        </w:tc>
        <w:tc>
          <w:tcPr>
            <w:tcW w:w="4902" w:type="dxa"/>
            <w:tcBorders>
              <w:top w:val="nil"/>
              <w:left w:val="nil"/>
              <w:bottom w:val="nil"/>
              <w:right w:val="nil"/>
            </w:tcBorders>
            <w:vAlign w:val="center"/>
          </w:tcPr>
          <w:p w:rsidR="005139C1" w:rsidRDefault="00C610C5">
            <w:pPr>
              <w:spacing w:line="480" w:lineRule="auto"/>
              <w:jc w:val="center"/>
              <w:rPr>
                <w:rFonts w:ascii="Times New Roman" w:hAnsi="Times New Roman"/>
                <w:sz w:val="16"/>
                <w:szCs w:val="16"/>
              </w:rPr>
            </w:pPr>
            <w:r>
              <w:rPr>
                <w:rFonts w:ascii="Times New Roman" w:hAnsi="Times New Roman"/>
                <w:sz w:val="16"/>
                <w:szCs w:val="16"/>
              </w:rPr>
              <w:t>库尔勒市开发区鼎兴</w:t>
            </w:r>
            <w:r>
              <w:rPr>
                <w:rFonts w:ascii="Times New Roman" w:hAnsi="Times New Roman" w:hint="eastAsia"/>
                <w:sz w:val="16"/>
                <w:szCs w:val="16"/>
              </w:rPr>
              <w:t>218</w:t>
            </w:r>
            <w:r>
              <w:rPr>
                <w:rFonts w:ascii="Times New Roman" w:hAnsi="Times New Roman" w:hint="eastAsia"/>
                <w:sz w:val="16"/>
                <w:szCs w:val="16"/>
              </w:rPr>
              <w:t>国道东</w:t>
            </w:r>
            <w:r>
              <w:rPr>
                <w:rFonts w:ascii="Times New Roman" w:hAnsi="Times New Roman" w:hint="eastAsia"/>
                <w:sz w:val="16"/>
                <w:szCs w:val="16"/>
              </w:rPr>
              <w:t>300</w:t>
            </w:r>
            <w:r>
              <w:rPr>
                <w:rFonts w:ascii="Times New Roman" w:hAnsi="Times New Roman" w:hint="eastAsia"/>
                <w:sz w:val="16"/>
                <w:szCs w:val="16"/>
              </w:rPr>
              <w:t>米处【</w:t>
            </w:r>
            <w:r>
              <w:rPr>
                <w:rFonts w:ascii="Times New Roman" w:hAnsi="Times New Roman"/>
                <w:sz w:val="16"/>
                <w:szCs w:val="16"/>
              </w:rPr>
              <w:t>车管所</w:t>
            </w:r>
            <w:r>
              <w:rPr>
                <w:rFonts w:ascii="Times New Roman" w:hAnsi="Times New Roman" w:hint="eastAsia"/>
                <w:sz w:val="16"/>
                <w:szCs w:val="16"/>
              </w:rPr>
              <w:t>】</w:t>
            </w:r>
          </w:p>
        </w:tc>
      </w:tr>
      <w:tr w:rsidR="005139C1">
        <w:trPr>
          <w:trHeight w:val="312"/>
        </w:trPr>
        <w:tc>
          <w:tcPr>
            <w:tcW w:w="663"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275"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1575" w:type="dxa"/>
            <w:tcBorders>
              <w:top w:val="nil"/>
              <w:left w:val="nil"/>
              <w:bottom w:val="nil"/>
              <w:right w:val="nil"/>
            </w:tcBorders>
            <w:vAlign w:val="center"/>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0996-2955699</w:t>
            </w:r>
          </w:p>
        </w:tc>
        <w:tc>
          <w:tcPr>
            <w:tcW w:w="4902" w:type="dxa"/>
            <w:tcBorders>
              <w:top w:val="nil"/>
              <w:left w:val="nil"/>
              <w:bottom w:val="nil"/>
              <w:right w:val="nil"/>
            </w:tcBorders>
            <w:vAlign w:val="center"/>
          </w:tcPr>
          <w:p w:rsidR="005139C1" w:rsidRDefault="00C610C5">
            <w:pPr>
              <w:spacing w:line="480" w:lineRule="auto"/>
              <w:jc w:val="center"/>
              <w:rPr>
                <w:rFonts w:ascii="Times New Roman" w:hAnsi="Times New Roman"/>
                <w:sz w:val="16"/>
                <w:szCs w:val="16"/>
              </w:rPr>
            </w:pPr>
            <w:r>
              <w:rPr>
                <w:rFonts w:ascii="Times New Roman" w:hAnsi="Times New Roman" w:hint="eastAsia"/>
                <w:sz w:val="16"/>
                <w:szCs w:val="16"/>
              </w:rPr>
              <w:t>库尔勒</w:t>
            </w:r>
            <w:r>
              <w:rPr>
                <w:rFonts w:ascii="Times New Roman" w:hAnsi="Times New Roman"/>
                <w:sz w:val="16"/>
                <w:szCs w:val="16"/>
              </w:rPr>
              <w:t>新城区石化大道北侧</w:t>
            </w:r>
            <w:r>
              <w:rPr>
                <w:rFonts w:ascii="Times New Roman" w:hAnsi="Times New Roman"/>
                <w:sz w:val="16"/>
                <w:szCs w:val="16"/>
              </w:rPr>
              <w:t>74</w:t>
            </w:r>
            <w:r>
              <w:rPr>
                <w:rFonts w:ascii="Times New Roman" w:hAnsi="Times New Roman"/>
                <w:sz w:val="16"/>
                <w:szCs w:val="16"/>
              </w:rPr>
              <w:t>号小区</w:t>
            </w:r>
            <w:r>
              <w:rPr>
                <w:rFonts w:ascii="Times New Roman" w:hAnsi="Times New Roman" w:hint="eastAsia"/>
                <w:sz w:val="16"/>
                <w:szCs w:val="16"/>
              </w:rPr>
              <w:t>【一</w:t>
            </w:r>
            <w:r>
              <w:rPr>
                <w:rFonts w:ascii="Times New Roman" w:hAnsi="Times New Roman"/>
                <w:sz w:val="16"/>
                <w:szCs w:val="16"/>
              </w:rPr>
              <w:t>州机动车登记服务站</w:t>
            </w:r>
            <w:r>
              <w:rPr>
                <w:rFonts w:ascii="Times New Roman" w:hAnsi="Times New Roman" w:hint="eastAsia"/>
                <w:sz w:val="16"/>
                <w:szCs w:val="16"/>
              </w:rPr>
              <w:t>】</w:t>
            </w:r>
          </w:p>
        </w:tc>
      </w:tr>
      <w:tr w:rsidR="005139C1">
        <w:trPr>
          <w:trHeight w:val="312"/>
        </w:trPr>
        <w:tc>
          <w:tcPr>
            <w:tcW w:w="663"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275"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1575"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0996-2707888</w:t>
            </w:r>
          </w:p>
        </w:tc>
        <w:tc>
          <w:tcPr>
            <w:tcW w:w="4902" w:type="dxa"/>
            <w:tcBorders>
              <w:top w:val="nil"/>
              <w:left w:val="nil"/>
              <w:bottom w:val="nil"/>
              <w:right w:val="nil"/>
            </w:tcBorders>
          </w:tcPr>
          <w:p w:rsidR="005139C1" w:rsidRDefault="00C610C5">
            <w:pPr>
              <w:spacing w:line="480" w:lineRule="auto"/>
              <w:jc w:val="center"/>
              <w:rPr>
                <w:rFonts w:ascii="Times New Roman" w:hAnsi="Times New Roman"/>
                <w:sz w:val="16"/>
                <w:szCs w:val="16"/>
              </w:rPr>
            </w:pPr>
            <w:r>
              <w:rPr>
                <w:rFonts w:ascii="Times New Roman" w:hAnsi="Times New Roman"/>
                <w:sz w:val="16"/>
                <w:szCs w:val="16"/>
              </w:rPr>
              <w:t>库尔勒市开发区鼎兴路</w:t>
            </w:r>
            <w:r>
              <w:rPr>
                <w:rFonts w:ascii="Times New Roman" w:hAnsi="Times New Roman" w:hint="eastAsia"/>
                <w:sz w:val="16"/>
                <w:szCs w:val="16"/>
              </w:rPr>
              <w:t>【</w:t>
            </w:r>
            <w:r>
              <w:rPr>
                <w:rFonts w:ascii="Times New Roman" w:hAnsi="Times New Roman"/>
                <w:sz w:val="16"/>
                <w:szCs w:val="16"/>
              </w:rPr>
              <w:t>万方二手车交易市场</w:t>
            </w:r>
            <w:r>
              <w:rPr>
                <w:rFonts w:ascii="Times New Roman" w:hAnsi="Times New Roman" w:hint="eastAsia"/>
                <w:sz w:val="16"/>
                <w:szCs w:val="16"/>
              </w:rPr>
              <w:t>】</w:t>
            </w:r>
          </w:p>
        </w:tc>
      </w:tr>
      <w:tr w:rsidR="005139C1">
        <w:trPr>
          <w:trHeight w:val="312"/>
        </w:trPr>
        <w:tc>
          <w:tcPr>
            <w:tcW w:w="663"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275"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1575"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0996-2031519</w:t>
            </w:r>
          </w:p>
        </w:tc>
        <w:tc>
          <w:tcPr>
            <w:tcW w:w="4902" w:type="dxa"/>
            <w:tcBorders>
              <w:top w:val="nil"/>
              <w:left w:val="nil"/>
              <w:bottom w:val="nil"/>
              <w:right w:val="nil"/>
            </w:tcBorders>
          </w:tcPr>
          <w:p w:rsidR="005139C1" w:rsidRDefault="00C610C5">
            <w:pPr>
              <w:spacing w:line="480" w:lineRule="auto"/>
              <w:jc w:val="center"/>
              <w:rPr>
                <w:rFonts w:ascii="Times New Roman" w:hAnsi="Times New Roman"/>
                <w:sz w:val="16"/>
                <w:szCs w:val="16"/>
              </w:rPr>
            </w:pPr>
            <w:r>
              <w:rPr>
                <w:rFonts w:ascii="Times New Roman" w:hAnsi="Times New Roman"/>
                <w:sz w:val="16"/>
                <w:szCs w:val="16"/>
              </w:rPr>
              <w:t>库尔勒市铁克其路与延安路十字路口</w:t>
            </w:r>
            <w:r>
              <w:rPr>
                <w:rFonts w:ascii="Times New Roman" w:hAnsi="Times New Roman" w:hint="eastAsia"/>
                <w:sz w:val="16"/>
                <w:szCs w:val="16"/>
              </w:rPr>
              <w:t>【</w:t>
            </w:r>
            <w:r>
              <w:rPr>
                <w:rFonts w:ascii="Times New Roman" w:hAnsi="Times New Roman"/>
                <w:sz w:val="16"/>
                <w:szCs w:val="16"/>
              </w:rPr>
              <w:t>市民中心服务大厅</w:t>
            </w:r>
            <w:r>
              <w:rPr>
                <w:rFonts w:ascii="Times New Roman" w:hAnsi="Times New Roman" w:hint="eastAsia"/>
                <w:sz w:val="16"/>
                <w:szCs w:val="16"/>
              </w:rPr>
              <w:t>】</w:t>
            </w:r>
          </w:p>
        </w:tc>
      </w:tr>
      <w:tr w:rsidR="005139C1">
        <w:trPr>
          <w:trHeight w:val="312"/>
        </w:trPr>
        <w:tc>
          <w:tcPr>
            <w:tcW w:w="663"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275"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1575"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0996-2108682</w:t>
            </w:r>
          </w:p>
        </w:tc>
        <w:tc>
          <w:tcPr>
            <w:tcW w:w="4902" w:type="dxa"/>
            <w:tcBorders>
              <w:top w:val="nil"/>
              <w:left w:val="nil"/>
              <w:bottom w:val="nil"/>
              <w:right w:val="nil"/>
            </w:tcBorders>
          </w:tcPr>
          <w:p w:rsidR="005139C1" w:rsidRDefault="00C610C5">
            <w:pPr>
              <w:spacing w:line="480" w:lineRule="auto"/>
              <w:jc w:val="center"/>
              <w:rPr>
                <w:rFonts w:ascii="Times New Roman" w:hAnsi="Times New Roman"/>
                <w:sz w:val="16"/>
                <w:szCs w:val="16"/>
              </w:rPr>
            </w:pPr>
            <w:r>
              <w:rPr>
                <w:rFonts w:ascii="Times New Roman" w:hAnsi="Times New Roman"/>
                <w:sz w:val="16"/>
                <w:szCs w:val="16"/>
              </w:rPr>
              <w:t>库尔勒</w:t>
            </w:r>
            <w:proofErr w:type="gramStart"/>
            <w:r>
              <w:rPr>
                <w:rFonts w:ascii="Times New Roman" w:hAnsi="Times New Roman"/>
                <w:sz w:val="16"/>
                <w:szCs w:val="16"/>
              </w:rPr>
              <w:t>市团结</w:t>
            </w:r>
            <w:proofErr w:type="gramEnd"/>
            <w:r>
              <w:rPr>
                <w:rFonts w:ascii="Times New Roman" w:hAnsi="Times New Roman"/>
                <w:sz w:val="16"/>
                <w:szCs w:val="16"/>
              </w:rPr>
              <w:t>南路与机场路交汇处</w:t>
            </w:r>
            <w:r>
              <w:rPr>
                <w:rFonts w:ascii="Times New Roman" w:hAnsi="Times New Roman" w:hint="eastAsia"/>
                <w:sz w:val="16"/>
                <w:szCs w:val="16"/>
              </w:rPr>
              <w:t>【</w:t>
            </w:r>
            <w:r>
              <w:rPr>
                <w:rFonts w:ascii="Times New Roman" w:hAnsi="Times New Roman"/>
                <w:sz w:val="16"/>
                <w:szCs w:val="16"/>
              </w:rPr>
              <w:t>机场路机动车登记服务站</w:t>
            </w:r>
            <w:r>
              <w:rPr>
                <w:rFonts w:ascii="Times New Roman" w:hAnsi="Times New Roman" w:hint="eastAsia"/>
                <w:sz w:val="16"/>
                <w:szCs w:val="16"/>
              </w:rPr>
              <w:t>】</w:t>
            </w:r>
          </w:p>
        </w:tc>
      </w:tr>
      <w:tr w:rsidR="005139C1">
        <w:trPr>
          <w:trHeight w:val="312"/>
        </w:trPr>
        <w:tc>
          <w:tcPr>
            <w:tcW w:w="663"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275"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1575"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hint="eastAsia"/>
                <w:sz w:val="20"/>
                <w:szCs w:val="20"/>
              </w:rPr>
              <w:t>暂无</w:t>
            </w:r>
          </w:p>
        </w:tc>
        <w:tc>
          <w:tcPr>
            <w:tcW w:w="4902" w:type="dxa"/>
            <w:tcBorders>
              <w:top w:val="nil"/>
              <w:left w:val="nil"/>
              <w:bottom w:val="nil"/>
              <w:right w:val="nil"/>
            </w:tcBorders>
          </w:tcPr>
          <w:p w:rsidR="005139C1" w:rsidRDefault="00C610C5">
            <w:pPr>
              <w:spacing w:line="480" w:lineRule="auto"/>
              <w:jc w:val="center"/>
              <w:rPr>
                <w:rFonts w:ascii="Times New Roman" w:hAnsi="Times New Roman"/>
                <w:sz w:val="16"/>
                <w:szCs w:val="16"/>
              </w:rPr>
            </w:pPr>
            <w:r>
              <w:rPr>
                <w:rFonts w:ascii="Times New Roman" w:hAnsi="Times New Roman"/>
                <w:sz w:val="16"/>
                <w:szCs w:val="16"/>
              </w:rPr>
              <w:t>库尔勒市文化路一小对面文化路</w:t>
            </w:r>
            <w:r>
              <w:rPr>
                <w:rFonts w:ascii="Times New Roman" w:hAnsi="Times New Roman" w:hint="eastAsia"/>
                <w:sz w:val="16"/>
                <w:szCs w:val="16"/>
              </w:rPr>
              <w:t>【</w:t>
            </w:r>
            <w:r>
              <w:rPr>
                <w:rFonts w:ascii="Times New Roman" w:hAnsi="Times New Roman"/>
                <w:sz w:val="16"/>
                <w:szCs w:val="16"/>
              </w:rPr>
              <w:t>交通管理服务站</w:t>
            </w:r>
            <w:r>
              <w:rPr>
                <w:rFonts w:ascii="Times New Roman" w:hAnsi="Times New Roman" w:hint="eastAsia"/>
                <w:sz w:val="16"/>
                <w:szCs w:val="16"/>
              </w:rPr>
              <w:t>】</w:t>
            </w:r>
          </w:p>
        </w:tc>
      </w:tr>
      <w:tr w:rsidR="005139C1">
        <w:trPr>
          <w:trHeight w:val="312"/>
        </w:trPr>
        <w:tc>
          <w:tcPr>
            <w:tcW w:w="663"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275"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1575" w:type="dxa"/>
            <w:tcBorders>
              <w:top w:val="nil"/>
              <w:left w:val="nil"/>
              <w:bottom w:val="nil"/>
              <w:right w:val="nil"/>
            </w:tcBorders>
            <w:vAlign w:val="center"/>
          </w:tcPr>
          <w:p w:rsidR="005139C1" w:rsidRDefault="00C610C5">
            <w:pPr>
              <w:spacing w:line="480" w:lineRule="auto"/>
              <w:jc w:val="center"/>
              <w:rPr>
                <w:rFonts w:ascii="Times New Roman" w:hAnsi="Times New Roman"/>
                <w:sz w:val="20"/>
                <w:szCs w:val="20"/>
              </w:rPr>
            </w:pPr>
            <w:r>
              <w:rPr>
                <w:rFonts w:ascii="Times New Roman" w:hAnsi="Times New Roman" w:hint="eastAsia"/>
                <w:sz w:val="20"/>
                <w:szCs w:val="20"/>
              </w:rPr>
              <w:t>0996-6760009</w:t>
            </w:r>
          </w:p>
        </w:tc>
        <w:tc>
          <w:tcPr>
            <w:tcW w:w="4902" w:type="dxa"/>
            <w:tcBorders>
              <w:top w:val="nil"/>
              <w:left w:val="nil"/>
              <w:bottom w:val="nil"/>
              <w:right w:val="nil"/>
            </w:tcBorders>
            <w:vAlign w:val="center"/>
          </w:tcPr>
          <w:p w:rsidR="005139C1" w:rsidRDefault="00C610C5">
            <w:pPr>
              <w:spacing w:line="480" w:lineRule="auto"/>
              <w:jc w:val="center"/>
              <w:rPr>
                <w:rFonts w:ascii="Times New Roman" w:hAnsi="Times New Roman"/>
                <w:sz w:val="16"/>
                <w:szCs w:val="16"/>
              </w:rPr>
            </w:pPr>
            <w:r>
              <w:rPr>
                <w:rFonts w:ascii="Times New Roman" w:hAnsi="Times New Roman" w:hint="eastAsia"/>
                <w:sz w:val="16"/>
                <w:szCs w:val="16"/>
              </w:rPr>
              <w:t>库尔勒市龙山综合市场内大棚区</w:t>
            </w:r>
            <w:r>
              <w:rPr>
                <w:rFonts w:ascii="Times New Roman" w:hAnsi="Times New Roman" w:hint="eastAsia"/>
                <w:sz w:val="16"/>
                <w:szCs w:val="16"/>
              </w:rPr>
              <w:t>06</w:t>
            </w:r>
            <w:r>
              <w:rPr>
                <w:rFonts w:ascii="Times New Roman" w:hAnsi="Times New Roman" w:hint="eastAsia"/>
                <w:sz w:val="16"/>
                <w:szCs w:val="16"/>
              </w:rPr>
              <w:t>栋</w:t>
            </w:r>
            <w:r>
              <w:rPr>
                <w:rFonts w:ascii="Times New Roman" w:hAnsi="Times New Roman" w:hint="eastAsia"/>
                <w:sz w:val="16"/>
                <w:szCs w:val="16"/>
              </w:rPr>
              <w:t>02</w:t>
            </w:r>
            <w:r>
              <w:rPr>
                <w:rFonts w:ascii="Times New Roman" w:hAnsi="Times New Roman" w:hint="eastAsia"/>
                <w:sz w:val="16"/>
                <w:szCs w:val="16"/>
              </w:rPr>
              <w:t>号【</w:t>
            </w:r>
            <w:proofErr w:type="gramStart"/>
            <w:r>
              <w:rPr>
                <w:rFonts w:ascii="Times New Roman" w:hAnsi="Times New Roman" w:hint="eastAsia"/>
                <w:sz w:val="16"/>
                <w:szCs w:val="16"/>
              </w:rPr>
              <w:t>龙洲</w:t>
            </w:r>
            <w:proofErr w:type="gramEnd"/>
            <w:r>
              <w:rPr>
                <w:rFonts w:ascii="Times New Roman" w:hAnsi="Times New Roman" w:hint="eastAsia"/>
                <w:sz w:val="16"/>
                <w:szCs w:val="16"/>
              </w:rPr>
              <w:t>服务站】</w:t>
            </w:r>
          </w:p>
        </w:tc>
      </w:tr>
      <w:tr w:rsidR="005139C1">
        <w:tc>
          <w:tcPr>
            <w:tcW w:w="663" w:type="dxa"/>
            <w:tcBorders>
              <w:top w:val="nil"/>
              <w:left w:val="nil"/>
              <w:bottom w:val="nil"/>
              <w:right w:val="nil"/>
            </w:tcBorders>
          </w:tcPr>
          <w:p w:rsidR="005139C1" w:rsidRDefault="00C610C5">
            <w:pPr>
              <w:spacing w:line="480" w:lineRule="auto"/>
              <w:jc w:val="center"/>
              <w:rPr>
                <w:rFonts w:ascii="Times New Roman" w:hAnsi="Times New Roman"/>
                <w:szCs w:val="21"/>
              </w:rPr>
            </w:pPr>
            <w:r>
              <w:rPr>
                <w:rFonts w:ascii="Times New Roman" w:hAnsi="Times New Roman"/>
                <w:szCs w:val="21"/>
              </w:rPr>
              <w:t>2</w:t>
            </w:r>
          </w:p>
        </w:tc>
        <w:tc>
          <w:tcPr>
            <w:tcW w:w="1275" w:type="dxa"/>
            <w:tcBorders>
              <w:top w:val="nil"/>
              <w:left w:val="nil"/>
              <w:bottom w:val="nil"/>
              <w:right w:val="nil"/>
            </w:tcBorders>
            <w:vAlign w:val="center"/>
          </w:tcPr>
          <w:p w:rsidR="005139C1" w:rsidRDefault="00C610C5">
            <w:pPr>
              <w:jc w:val="center"/>
              <w:rPr>
                <w:rFonts w:ascii="Times New Roman" w:hAnsi="Times New Roman"/>
                <w:sz w:val="20"/>
                <w:szCs w:val="20"/>
              </w:rPr>
            </w:pPr>
            <w:r>
              <w:rPr>
                <w:rFonts w:ascii="Times New Roman" w:hAnsi="Times New Roman"/>
                <w:sz w:val="20"/>
                <w:szCs w:val="20"/>
              </w:rPr>
              <w:t>焉耆县</w:t>
            </w:r>
          </w:p>
        </w:tc>
        <w:tc>
          <w:tcPr>
            <w:tcW w:w="1575" w:type="dxa"/>
            <w:tcBorders>
              <w:top w:val="nil"/>
              <w:left w:val="nil"/>
              <w:bottom w:val="nil"/>
              <w:right w:val="nil"/>
            </w:tcBorders>
            <w:vAlign w:val="center"/>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0996-6022477</w:t>
            </w:r>
          </w:p>
        </w:tc>
        <w:tc>
          <w:tcPr>
            <w:tcW w:w="4902" w:type="dxa"/>
            <w:tcBorders>
              <w:top w:val="nil"/>
              <w:left w:val="nil"/>
              <w:bottom w:val="nil"/>
              <w:right w:val="nil"/>
            </w:tcBorders>
          </w:tcPr>
          <w:p w:rsidR="005139C1" w:rsidRDefault="00C610C5">
            <w:pPr>
              <w:spacing w:line="480" w:lineRule="auto"/>
              <w:jc w:val="center"/>
              <w:rPr>
                <w:rFonts w:ascii="Times New Roman" w:hAnsi="Times New Roman"/>
                <w:sz w:val="16"/>
                <w:szCs w:val="16"/>
              </w:rPr>
            </w:pPr>
            <w:r>
              <w:rPr>
                <w:rFonts w:ascii="Times New Roman" w:hAnsi="Times New Roman"/>
                <w:sz w:val="16"/>
                <w:szCs w:val="16"/>
              </w:rPr>
              <w:t>焉耆县城北三公里沙河工业园区荣达驾校院内</w:t>
            </w:r>
            <w:r>
              <w:rPr>
                <w:rFonts w:ascii="Times New Roman" w:hAnsi="Times New Roman" w:hint="eastAsia"/>
                <w:sz w:val="16"/>
                <w:szCs w:val="16"/>
              </w:rPr>
              <w:t>【</w:t>
            </w:r>
            <w:r>
              <w:rPr>
                <w:rFonts w:ascii="Times New Roman" w:hAnsi="Times New Roman"/>
                <w:sz w:val="16"/>
                <w:szCs w:val="16"/>
              </w:rPr>
              <w:t>车管所</w:t>
            </w:r>
            <w:r>
              <w:rPr>
                <w:rFonts w:ascii="Times New Roman" w:hAnsi="Times New Roman" w:hint="eastAsia"/>
                <w:sz w:val="16"/>
                <w:szCs w:val="16"/>
              </w:rPr>
              <w:t>】</w:t>
            </w:r>
          </w:p>
        </w:tc>
      </w:tr>
      <w:tr w:rsidR="005139C1">
        <w:tc>
          <w:tcPr>
            <w:tcW w:w="663" w:type="dxa"/>
            <w:tcBorders>
              <w:top w:val="nil"/>
              <w:left w:val="nil"/>
              <w:bottom w:val="nil"/>
              <w:right w:val="nil"/>
            </w:tcBorders>
          </w:tcPr>
          <w:p w:rsidR="005139C1" w:rsidRDefault="00C610C5">
            <w:pPr>
              <w:spacing w:line="480" w:lineRule="auto"/>
              <w:jc w:val="center"/>
              <w:rPr>
                <w:rFonts w:ascii="Times New Roman" w:hAnsi="Times New Roman"/>
                <w:szCs w:val="21"/>
              </w:rPr>
            </w:pPr>
            <w:r>
              <w:rPr>
                <w:rFonts w:ascii="Times New Roman" w:hAnsi="Times New Roman"/>
                <w:szCs w:val="21"/>
              </w:rPr>
              <w:t>3</w:t>
            </w:r>
          </w:p>
        </w:tc>
        <w:tc>
          <w:tcPr>
            <w:tcW w:w="1275"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博湖县</w:t>
            </w:r>
          </w:p>
        </w:tc>
        <w:tc>
          <w:tcPr>
            <w:tcW w:w="1575"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0996-6626012</w:t>
            </w:r>
          </w:p>
        </w:tc>
        <w:tc>
          <w:tcPr>
            <w:tcW w:w="4902" w:type="dxa"/>
            <w:tcBorders>
              <w:top w:val="nil"/>
              <w:left w:val="nil"/>
              <w:bottom w:val="nil"/>
              <w:right w:val="nil"/>
            </w:tcBorders>
          </w:tcPr>
          <w:p w:rsidR="005139C1" w:rsidRDefault="00C610C5">
            <w:pPr>
              <w:spacing w:line="480" w:lineRule="auto"/>
              <w:jc w:val="center"/>
              <w:rPr>
                <w:rFonts w:ascii="Times New Roman" w:hAnsi="Times New Roman"/>
                <w:sz w:val="16"/>
                <w:szCs w:val="16"/>
              </w:rPr>
            </w:pPr>
            <w:r>
              <w:rPr>
                <w:rFonts w:ascii="Times New Roman" w:hAnsi="Times New Roman"/>
                <w:sz w:val="16"/>
                <w:szCs w:val="16"/>
              </w:rPr>
              <w:t>博湖县博湖镇南环路</w:t>
            </w:r>
            <w:r>
              <w:rPr>
                <w:rFonts w:ascii="Times New Roman" w:hAnsi="Times New Roman"/>
                <w:sz w:val="16"/>
                <w:szCs w:val="16"/>
              </w:rPr>
              <w:t>154</w:t>
            </w:r>
            <w:r>
              <w:rPr>
                <w:rFonts w:ascii="Times New Roman" w:hAnsi="Times New Roman"/>
                <w:sz w:val="16"/>
                <w:szCs w:val="16"/>
              </w:rPr>
              <w:t>号</w:t>
            </w:r>
            <w:r>
              <w:rPr>
                <w:rFonts w:ascii="Times New Roman" w:hAnsi="Times New Roman" w:hint="eastAsia"/>
                <w:sz w:val="16"/>
                <w:szCs w:val="16"/>
              </w:rPr>
              <w:t>【车管所】</w:t>
            </w:r>
          </w:p>
        </w:tc>
      </w:tr>
      <w:tr w:rsidR="005139C1">
        <w:tc>
          <w:tcPr>
            <w:tcW w:w="663"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Cs w:val="21"/>
              </w:rPr>
            </w:pPr>
            <w:r>
              <w:rPr>
                <w:rFonts w:ascii="Times New Roman" w:hAnsi="Times New Roman"/>
                <w:szCs w:val="21"/>
              </w:rPr>
              <w:t>4</w:t>
            </w:r>
          </w:p>
        </w:tc>
        <w:tc>
          <w:tcPr>
            <w:tcW w:w="1275"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和硕县</w:t>
            </w:r>
          </w:p>
        </w:tc>
        <w:tc>
          <w:tcPr>
            <w:tcW w:w="1575" w:type="dxa"/>
            <w:tcBorders>
              <w:top w:val="nil"/>
              <w:left w:val="nil"/>
              <w:bottom w:val="nil"/>
              <w:right w:val="nil"/>
            </w:tcBorders>
            <w:vAlign w:val="center"/>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0996-5625825</w:t>
            </w:r>
          </w:p>
        </w:tc>
        <w:tc>
          <w:tcPr>
            <w:tcW w:w="4902" w:type="dxa"/>
            <w:tcBorders>
              <w:top w:val="nil"/>
              <w:left w:val="nil"/>
              <w:bottom w:val="nil"/>
              <w:right w:val="nil"/>
            </w:tcBorders>
            <w:vAlign w:val="center"/>
          </w:tcPr>
          <w:p w:rsidR="005139C1" w:rsidRDefault="00C610C5">
            <w:pPr>
              <w:spacing w:line="480" w:lineRule="auto"/>
              <w:jc w:val="center"/>
              <w:rPr>
                <w:rFonts w:ascii="Times New Roman" w:hAnsi="Times New Roman"/>
                <w:sz w:val="16"/>
                <w:szCs w:val="16"/>
              </w:rPr>
            </w:pPr>
            <w:r>
              <w:rPr>
                <w:rFonts w:ascii="Times New Roman" w:hAnsi="Times New Roman"/>
                <w:sz w:val="16"/>
                <w:szCs w:val="16"/>
              </w:rPr>
              <w:t>和硕县</w:t>
            </w:r>
            <w:proofErr w:type="gramStart"/>
            <w:r>
              <w:rPr>
                <w:rFonts w:ascii="Times New Roman" w:hAnsi="Times New Roman"/>
                <w:sz w:val="16"/>
                <w:szCs w:val="16"/>
              </w:rPr>
              <w:t>特</w:t>
            </w:r>
            <w:proofErr w:type="gramEnd"/>
            <w:r>
              <w:rPr>
                <w:rFonts w:ascii="Times New Roman" w:hAnsi="Times New Roman"/>
                <w:sz w:val="16"/>
                <w:szCs w:val="16"/>
              </w:rPr>
              <w:t>吾里克镇水磨街</w:t>
            </w:r>
            <w:r>
              <w:rPr>
                <w:rFonts w:ascii="Times New Roman" w:hAnsi="Times New Roman"/>
                <w:sz w:val="16"/>
                <w:szCs w:val="16"/>
              </w:rPr>
              <w:t>446</w:t>
            </w:r>
            <w:r>
              <w:rPr>
                <w:rFonts w:ascii="Times New Roman" w:hAnsi="Times New Roman"/>
                <w:sz w:val="16"/>
                <w:szCs w:val="16"/>
              </w:rPr>
              <w:t>号</w:t>
            </w:r>
            <w:r>
              <w:rPr>
                <w:rFonts w:ascii="Times New Roman" w:hAnsi="Times New Roman" w:hint="eastAsia"/>
                <w:sz w:val="16"/>
                <w:szCs w:val="16"/>
              </w:rPr>
              <w:t>【</w:t>
            </w:r>
            <w:r>
              <w:rPr>
                <w:rFonts w:ascii="Times New Roman" w:hAnsi="Times New Roman"/>
                <w:sz w:val="16"/>
                <w:szCs w:val="16"/>
              </w:rPr>
              <w:t>车管所</w:t>
            </w:r>
            <w:r>
              <w:rPr>
                <w:rFonts w:ascii="Times New Roman" w:hAnsi="Times New Roman" w:hint="eastAsia"/>
                <w:sz w:val="16"/>
                <w:szCs w:val="16"/>
              </w:rPr>
              <w:t>】</w:t>
            </w:r>
          </w:p>
        </w:tc>
      </w:tr>
      <w:tr w:rsidR="005139C1">
        <w:tc>
          <w:tcPr>
            <w:tcW w:w="663"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275"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1575"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0996-5625825</w:t>
            </w:r>
          </w:p>
        </w:tc>
        <w:tc>
          <w:tcPr>
            <w:tcW w:w="4902" w:type="dxa"/>
            <w:tcBorders>
              <w:top w:val="nil"/>
              <w:left w:val="nil"/>
              <w:bottom w:val="nil"/>
              <w:right w:val="nil"/>
            </w:tcBorders>
          </w:tcPr>
          <w:p w:rsidR="005139C1" w:rsidRDefault="00C610C5">
            <w:pPr>
              <w:spacing w:line="480" w:lineRule="auto"/>
              <w:jc w:val="center"/>
              <w:rPr>
                <w:rFonts w:ascii="Times New Roman" w:hAnsi="Times New Roman"/>
                <w:sz w:val="16"/>
                <w:szCs w:val="16"/>
              </w:rPr>
            </w:pPr>
            <w:r>
              <w:rPr>
                <w:rFonts w:ascii="Times New Roman" w:hAnsi="Times New Roman"/>
                <w:sz w:val="16"/>
                <w:szCs w:val="16"/>
              </w:rPr>
              <w:t>和硕县石材大道</w:t>
            </w:r>
            <w:r>
              <w:rPr>
                <w:rFonts w:ascii="Times New Roman" w:hAnsi="Times New Roman"/>
                <w:sz w:val="16"/>
                <w:szCs w:val="16"/>
              </w:rPr>
              <w:t>841</w:t>
            </w:r>
            <w:r>
              <w:rPr>
                <w:rFonts w:ascii="Times New Roman" w:hAnsi="Times New Roman"/>
                <w:sz w:val="16"/>
                <w:szCs w:val="16"/>
              </w:rPr>
              <w:t>号</w:t>
            </w:r>
            <w:proofErr w:type="gramStart"/>
            <w:r>
              <w:rPr>
                <w:rFonts w:ascii="Times New Roman" w:hAnsi="Times New Roman"/>
                <w:sz w:val="16"/>
                <w:szCs w:val="16"/>
              </w:rPr>
              <w:t>人社局</w:t>
            </w:r>
            <w:proofErr w:type="gramEnd"/>
            <w:r>
              <w:rPr>
                <w:rFonts w:ascii="Times New Roman" w:hAnsi="Times New Roman"/>
                <w:sz w:val="16"/>
                <w:szCs w:val="16"/>
              </w:rPr>
              <w:t>一楼</w:t>
            </w:r>
            <w:r>
              <w:rPr>
                <w:rFonts w:ascii="Times New Roman" w:hAnsi="Times New Roman" w:hint="eastAsia"/>
                <w:sz w:val="16"/>
                <w:szCs w:val="16"/>
              </w:rPr>
              <w:t>【</w:t>
            </w:r>
            <w:r>
              <w:rPr>
                <w:rFonts w:ascii="Times New Roman" w:hAnsi="Times New Roman"/>
                <w:sz w:val="16"/>
                <w:szCs w:val="16"/>
              </w:rPr>
              <w:t>行政服务中心</w:t>
            </w:r>
            <w:r>
              <w:rPr>
                <w:rFonts w:ascii="Times New Roman" w:hAnsi="Times New Roman" w:hint="eastAsia"/>
                <w:sz w:val="16"/>
                <w:szCs w:val="16"/>
              </w:rPr>
              <w:t>】</w:t>
            </w:r>
          </w:p>
        </w:tc>
      </w:tr>
      <w:tr w:rsidR="005139C1">
        <w:tc>
          <w:tcPr>
            <w:tcW w:w="663"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Cs w:val="21"/>
              </w:rPr>
            </w:pPr>
            <w:r>
              <w:rPr>
                <w:rFonts w:ascii="Times New Roman" w:hAnsi="Times New Roman"/>
                <w:szCs w:val="21"/>
              </w:rPr>
              <w:t>5</w:t>
            </w:r>
          </w:p>
        </w:tc>
        <w:tc>
          <w:tcPr>
            <w:tcW w:w="1275"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和静县</w:t>
            </w:r>
          </w:p>
        </w:tc>
        <w:tc>
          <w:tcPr>
            <w:tcW w:w="1575"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0996-5022381</w:t>
            </w:r>
          </w:p>
        </w:tc>
        <w:tc>
          <w:tcPr>
            <w:tcW w:w="4902" w:type="dxa"/>
            <w:tcBorders>
              <w:top w:val="nil"/>
              <w:left w:val="nil"/>
              <w:bottom w:val="nil"/>
              <w:right w:val="nil"/>
            </w:tcBorders>
          </w:tcPr>
          <w:p w:rsidR="005139C1" w:rsidRDefault="00C610C5">
            <w:pPr>
              <w:spacing w:line="480" w:lineRule="auto"/>
              <w:jc w:val="center"/>
              <w:rPr>
                <w:rFonts w:ascii="Times New Roman" w:hAnsi="Times New Roman"/>
                <w:sz w:val="16"/>
                <w:szCs w:val="16"/>
              </w:rPr>
            </w:pPr>
            <w:r>
              <w:rPr>
                <w:rFonts w:ascii="Times New Roman" w:hAnsi="Times New Roman"/>
                <w:sz w:val="16"/>
                <w:szCs w:val="16"/>
              </w:rPr>
              <w:t>和静县巩乃斯北路富民小区斜对面</w:t>
            </w:r>
            <w:r>
              <w:rPr>
                <w:rFonts w:ascii="Times New Roman" w:hAnsi="Times New Roman" w:hint="eastAsia"/>
                <w:sz w:val="16"/>
                <w:szCs w:val="16"/>
              </w:rPr>
              <w:t>【车管所】</w:t>
            </w:r>
          </w:p>
        </w:tc>
      </w:tr>
      <w:tr w:rsidR="005139C1">
        <w:tc>
          <w:tcPr>
            <w:tcW w:w="663"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275"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1575"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hint="eastAsia"/>
                <w:sz w:val="20"/>
                <w:szCs w:val="20"/>
              </w:rPr>
              <w:t>0996-5012905</w:t>
            </w:r>
          </w:p>
        </w:tc>
        <w:tc>
          <w:tcPr>
            <w:tcW w:w="4902" w:type="dxa"/>
            <w:tcBorders>
              <w:top w:val="nil"/>
              <w:left w:val="nil"/>
              <w:bottom w:val="nil"/>
              <w:right w:val="nil"/>
            </w:tcBorders>
          </w:tcPr>
          <w:p w:rsidR="005139C1" w:rsidRDefault="00C610C5">
            <w:pPr>
              <w:spacing w:line="480" w:lineRule="auto"/>
              <w:jc w:val="center"/>
              <w:rPr>
                <w:rFonts w:ascii="Times New Roman" w:hAnsi="Times New Roman"/>
                <w:sz w:val="16"/>
                <w:szCs w:val="16"/>
              </w:rPr>
            </w:pPr>
            <w:r>
              <w:rPr>
                <w:rFonts w:ascii="Times New Roman" w:hAnsi="Times New Roman"/>
                <w:sz w:val="16"/>
                <w:szCs w:val="16"/>
              </w:rPr>
              <w:t>和静县</w:t>
            </w:r>
            <w:r>
              <w:rPr>
                <w:rFonts w:ascii="Times New Roman" w:hAnsi="Times New Roman" w:hint="eastAsia"/>
                <w:sz w:val="16"/>
                <w:szCs w:val="16"/>
              </w:rPr>
              <w:t>天鹅路北路</w:t>
            </w:r>
            <w:r>
              <w:rPr>
                <w:rFonts w:ascii="Times New Roman" w:hAnsi="Times New Roman" w:hint="eastAsia"/>
                <w:sz w:val="16"/>
                <w:szCs w:val="16"/>
              </w:rPr>
              <w:t>869</w:t>
            </w:r>
            <w:r>
              <w:rPr>
                <w:rFonts w:ascii="Times New Roman" w:hAnsi="Times New Roman" w:hint="eastAsia"/>
                <w:sz w:val="16"/>
                <w:szCs w:val="16"/>
              </w:rPr>
              <w:t>号【政务服务中心】</w:t>
            </w:r>
          </w:p>
        </w:tc>
      </w:tr>
      <w:tr w:rsidR="005139C1">
        <w:tc>
          <w:tcPr>
            <w:tcW w:w="663" w:type="dxa"/>
            <w:tcBorders>
              <w:top w:val="nil"/>
              <w:left w:val="nil"/>
              <w:bottom w:val="nil"/>
              <w:right w:val="nil"/>
            </w:tcBorders>
          </w:tcPr>
          <w:p w:rsidR="005139C1" w:rsidRDefault="00C610C5">
            <w:pPr>
              <w:spacing w:line="480" w:lineRule="auto"/>
              <w:jc w:val="center"/>
              <w:rPr>
                <w:rFonts w:ascii="Times New Roman" w:hAnsi="Times New Roman"/>
                <w:szCs w:val="21"/>
              </w:rPr>
            </w:pPr>
            <w:r>
              <w:rPr>
                <w:rFonts w:ascii="Times New Roman" w:hAnsi="Times New Roman"/>
                <w:szCs w:val="21"/>
              </w:rPr>
              <w:t>6</w:t>
            </w:r>
          </w:p>
        </w:tc>
        <w:tc>
          <w:tcPr>
            <w:tcW w:w="1275"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尉犁县</w:t>
            </w:r>
          </w:p>
        </w:tc>
        <w:tc>
          <w:tcPr>
            <w:tcW w:w="1575"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0996-4023331</w:t>
            </w:r>
          </w:p>
        </w:tc>
        <w:tc>
          <w:tcPr>
            <w:tcW w:w="4902" w:type="dxa"/>
            <w:tcBorders>
              <w:top w:val="nil"/>
              <w:left w:val="nil"/>
              <w:bottom w:val="nil"/>
              <w:right w:val="nil"/>
            </w:tcBorders>
          </w:tcPr>
          <w:p w:rsidR="005139C1" w:rsidRDefault="00C610C5">
            <w:pPr>
              <w:spacing w:line="480" w:lineRule="auto"/>
              <w:jc w:val="center"/>
              <w:rPr>
                <w:rFonts w:ascii="Times New Roman" w:hAnsi="Times New Roman"/>
                <w:sz w:val="16"/>
                <w:szCs w:val="16"/>
              </w:rPr>
            </w:pPr>
            <w:r>
              <w:rPr>
                <w:rFonts w:ascii="Times New Roman" w:hAnsi="Times New Roman"/>
                <w:sz w:val="16"/>
                <w:szCs w:val="16"/>
              </w:rPr>
              <w:t>尉犁县</w:t>
            </w:r>
            <w:r>
              <w:rPr>
                <w:rFonts w:ascii="Times New Roman" w:hAnsi="Times New Roman"/>
                <w:sz w:val="16"/>
                <w:szCs w:val="16"/>
              </w:rPr>
              <w:t>218</w:t>
            </w:r>
            <w:r>
              <w:rPr>
                <w:rFonts w:ascii="Times New Roman" w:hAnsi="Times New Roman"/>
                <w:sz w:val="16"/>
                <w:szCs w:val="16"/>
              </w:rPr>
              <w:t>国道</w:t>
            </w:r>
            <w:r>
              <w:rPr>
                <w:rFonts w:ascii="Times New Roman" w:hAnsi="Times New Roman" w:hint="eastAsia"/>
                <w:sz w:val="16"/>
                <w:szCs w:val="16"/>
              </w:rPr>
              <w:t>814</w:t>
            </w:r>
            <w:r>
              <w:rPr>
                <w:rFonts w:ascii="Times New Roman" w:hAnsi="Times New Roman"/>
                <w:sz w:val="16"/>
                <w:szCs w:val="16"/>
              </w:rPr>
              <w:t>公里处交警大队</w:t>
            </w:r>
            <w:r>
              <w:rPr>
                <w:rFonts w:ascii="Times New Roman" w:hAnsi="Times New Roman" w:hint="eastAsia"/>
                <w:sz w:val="16"/>
                <w:szCs w:val="16"/>
              </w:rPr>
              <w:t>【车管所】</w:t>
            </w:r>
          </w:p>
        </w:tc>
      </w:tr>
      <w:tr w:rsidR="005139C1">
        <w:tc>
          <w:tcPr>
            <w:tcW w:w="663" w:type="dxa"/>
            <w:tcBorders>
              <w:top w:val="nil"/>
              <w:left w:val="nil"/>
              <w:bottom w:val="nil"/>
              <w:right w:val="nil"/>
            </w:tcBorders>
          </w:tcPr>
          <w:p w:rsidR="005139C1" w:rsidRDefault="00C610C5">
            <w:pPr>
              <w:spacing w:line="480" w:lineRule="auto"/>
              <w:jc w:val="center"/>
              <w:rPr>
                <w:rFonts w:ascii="Times New Roman" w:hAnsi="Times New Roman"/>
                <w:szCs w:val="21"/>
              </w:rPr>
            </w:pPr>
            <w:r>
              <w:rPr>
                <w:rFonts w:ascii="Times New Roman" w:hAnsi="Times New Roman"/>
                <w:szCs w:val="21"/>
              </w:rPr>
              <w:t>7</w:t>
            </w:r>
          </w:p>
        </w:tc>
        <w:tc>
          <w:tcPr>
            <w:tcW w:w="1275"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轮台县</w:t>
            </w:r>
          </w:p>
        </w:tc>
        <w:tc>
          <w:tcPr>
            <w:tcW w:w="1575"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0996-4685405</w:t>
            </w:r>
          </w:p>
        </w:tc>
        <w:tc>
          <w:tcPr>
            <w:tcW w:w="4902" w:type="dxa"/>
            <w:tcBorders>
              <w:top w:val="nil"/>
              <w:left w:val="nil"/>
              <w:bottom w:val="nil"/>
              <w:right w:val="nil"/>
            </w:tcBorders>
          </w:tcPr>
          <w:p w:rsidR="005139C1" w:rsidRDefault="00C610C5">
            <w:pPr>
              <w:spacing w:line="480" w:lineRule="auto"/>
              <w:jc w:val="center"/>
              <w:rPr>
                <w:rFonts w:ascii="Times New Roman" w:hAnsi="Times New Roman"/>
                <w:sz w:val="16"/>
                <w:szCs w:val="16"/>
              </w:rPr>
            </w:pPr>
            <w:r>
              <w:rPr>
                <w:rFonts w:ascii="Times New Roman" w:hAnsi="Times New Roman"/>
                <w:sz w:val="16"/>
                <w:szCs w:val="16"/>
              </w:rPr>
              <w:t>轮台县南环路交警大队</w:t>
            </w:r>
            <w:r>
              <w:rPr>
                <w:rFonts w:ascii="Times New Roman" w:hAnsi="Times New Roman" w:hint="eastAsia"/>
                <w:sz w:val="16"/>
                <w:szCs w:val="16"/>
              </w:rPr>
              <w:t>【</w:t>
            </w:r>
            <w:r>
              <w:rPr>
                <w:rFonts w:ascii="Times New Roman" w:hAnsi="Times New Roman"/>
                <w:sz w:val="16"/>
                <w:szCs w:val="16"/>
              </w:rPr>
              <w:t>车管所</w:t>
            </w:r>
            <w:r>
              <w:rPr>
                <w:rFonts w:ascii="Times New Roman" w:hAnsi="Times New Roman" w:hint="eastAsia"/>
                <w:sz w:val="16"/>
                <w:szCs w:val="16"/>
              </w:rPr>
              <w:t>】</w:t>
            </w:r>
          </w:p>
        </w:tc>
      </w:tr>
      <w:tr w:rsidR="005139C1">
        <w:tc>
          <w:tcPr>
            <w:tcW w:w="663" w:type="dxa"/>
            <w:tcBorders>
              <w:top w:val="nil"/>
              <w:left w:val="nil"/>
              <w:bottom w:val="nil"/>
              <w:right w:val="nil"/>
            </w:tcBorders>
          </w:tcPr>
          <w:p w:rsidR="005139C1" w:rsidRDefault="00C610C5">
            <w:pPr>
              <w:spacing w:line="480" w:lineRule="auto"/>
              <w:jc w:val="center"/>
              <w:rPr>
                <w:rFonts w:ascii="Times New Roman" w:hAnsi="Times New Roman"/>
                <w:szCs w:val="21"/>
              </w:rPr>
            </w:pPr>
            <w:r>
              <w:rPr>
                <w:rFonts w:ascii="Times New Roman" w:hAnsi="Times New Roman"/>
                <w:szCs w:val="21"/>
              </w:rPr>
              <w:lastRenderedPageBreak/>
              <w:t>8</w:t>
            </w:r>
          </w:p>
        </w:tc>
        <w:tc>
          <w:tcPr>
            <w:tcW w:w="1275"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且末县</w:t>
            </w:r>
          </w:p>
        </w:tc>
        <w:tc>
          <w:tcPr>
            <w:tcW w:w="1575"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0996-7620558</w:t>
            </w:r>
          </w:p>
        </w:tc>
        <w:tc>
          <w:tcPr>
            <w:tcW w:w="4902" w:type="dxa"/>
            <w:tcBorders>
              <w:top w:val="nil"/>
              <w:left w:val="nil"/>
              <w:bottom w:val="nil"/>
              <w:right w:val="nil"/>
            </w:tcBorders>
          </w:tcPr>
          <w:p w:rsidR="005139C1" w:rsidRDefault="00C610C5">
            <w:pPr>
              <w:spacing w:line="480" w:lineRule="auto"/>
              <w:jc w:val="center"/>
              <w:rPr>
                <w:rFonts w:ascii="Times New Roman" w:hAnsi="Times New Roman"/>
                <w:sz w:val="16"/>
                <w:szCs w:val="16"/>
              </w:rPr>
            </w:pPr>
            <w:r>
              <w:rPr>
                <w:rFonts w:ascii="Times New Roman" w:hAnsi="Times New Roman"/>
                <w:sz w:val="16"/>
                <w:szCs w:val="16"/>
              </w:rPr>
              <w:t>且末县</w:t>
            </w:r>
            <w:r>
              <w:rPr>
                <w:rFonts w:ascii="Times New Roman" w:hAnsi="Times New Roman"/>
                <w:sz w:val="16"/>
                <w:szCs w:val="16"/>
              </w:rPr>
              <w:t>315</w:t>
            </w:r>
            <w:r>
              <w:rPr>
                <w:rFonts w:ascii="Times New Roman" w:hAnsi="Times New Roman"/>
                <w:sz w:val="16"/>
                <w:szCs w:val="16"/>
              </w:rPr>
              <w:t>国道</w:t>
            </w:r>
            <w:r>
              <w:rPr>
                <w:rFonts w:ascii="Times New Roman" w:hAnsi="Times New Roman"/>
                <w:sz w:val="16"/>
                <w:szCs w:val="16"/>
              </w:rPr>
              <w:t>1845</w:t>
            </w:r>
            <w:r>
              <w:rPr>
                <w:rFonts w:ascii="Times New Roman" w:hAnsi="Times New Roman"/>
                <w:sz w:val="16"/>
                <w:szCs w:val="16"/>
              </w:rPr>
              <w:t>公里处</w:t>
            </w:r>
            <w:r>
              <w:rPr>
                <w:rFonts w:ascii="Times New Roman" w:hAnsi="Times New Roman" w:hint="eastAsia"/>
                <w:sz w:val="16"/>
                <w:szCs w:val="16"/>
              </w:rPr>
              <w:t>【</w:t>
            </w:r>
            <w:r>
              <w:rPr>
                <w:rFonts w:ascii="Times New Roman" w:hAnsi="Times New Roman"/>
                <w:sz w:val="16"/>
                <w:szCs w:val="16"/>
              </w:rPr>
              <w:t>车管所</w:t>
            </w:r>
            <w:r>
              <w:rPr>
                <w:rFonts w:ascii="Times New Roman" w:hAnsi="Times New Roman" w:hint="eastAsia"/>
                <w:sz w:val="16"/>
                <w:szCs w:val="16"/>
              </w:rPr>
              <w:t>】</w:t>
            </w:r>
          </w:p>
        </w:tc>
      </w:tr>
      <w:tr w:rsidR="005139C1">
        <w:tc>
          <w:tcPr>
            <w:tcW w:w="663" w:type="dxa"/>
            <w:tcBorders>
              <w:top w:val="nil"/>
              <w:left w:val="nil"/>
              <w:bottom w:val="nil"/>
              <w:right w:val="nil"/>
            </w:tcBorders>
          </w:tcPr>
          <w:p w:rsidR="005139C1" w:rsidRDefault="00C610C5">
            <w:pPr>
              <w:spacing w:line="480" w:lineRule="auto"/>
              <w:jc w:val="center"/>
              <w:rPr>
                <w:rFonts w:ascii="Times New Roman" w:hAnsi="Times New Roman"/>
                <w:szCs w:val="21"/>
              </w:rPr>
            </w:pPr>
            <w:r>
              <w:rPr>
                <w:rFonts w:ascii="Times New Roman" w:hAnsi="Times New Roman"/>
                <w:szCs w:val="21"/>
              </w:rPr>
              <w:t>9</w:t>
            </w:r>
          </w:p>
        </w:tc>
        <w:tc>
          <w:tcPr>
            <w:tcW w:w="1275"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若羌县</w:t>
            </w:r>
          </w:p>
        </w:tc>
        <w:tc>
          <w:tcPr>
            <w:tcW w:w="1575"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0996-7105577</w:t>
            </w:r>
          </w:p>
        </w:tc>
        <w:tc>
          <w:tcPr>
            <w:tcW w:w="4902" w:type="dxa"/>
            <w:tcBorders>
              <w:top w:val="nil"/>
              <w:left w:val="nil"/>
              <w:bottom w:val="nil"/>
              <w:right w:val="nil"/>
            </w:tcBorders>
          </w:tcPr>
          <w:p w:rsidR="005139C1" w:rsidRDefault="00C610C5">
            <w:pPr>
              <w:spacing w:line="480" w:lineRule="auto"/>
              <w:jc w:val="center"/>
              <w:rPr>
                <w:rFonts w:ascii="Times New Roman" w:hAnsi="Times New Roman"/>
                <w:sz w:val="16"/>
                <w:szCs w:val="16"/>
              </w:rPr>
            </w:pPr>
            <w:r>
              <w:rPr>
                <w:rFonts w:ascii="Times New Roman" w:hAnsi="Times New Roman"/>
                <w:sz w:val="16"/>
                <w:szCs w:val="16"/>
              </w:rPr>
              <w:t>若羌县楼兰路</w:t>
            </w:r>
            <w:r>
              <w:rPr>
                <w:rFonts w:ascii="Times New Roman" w:hAnsi="Times New Roman"/>
                <w:sz w:val="16"/>
                <w:szCs w:val="16"/>
              </w:rPr>
              <w:t>1127</w:t>
            </w:r>
            <w:r>
              <w:rPr>
                <w:rFonts w:ascii="Times New Roman" w:hAnsi="Times New Roman"/>
                <w:sz w:val="16"/>
                <w:szCs w:val="16"/>
              </w:rPr>
              <w:t>号交警大队</w:t>
            </w:r>
            <w:r>
              <w:rPr>
                <w:rFonts w:ascii="Times New Roman" w:hAnsi="Times New Roman" w:hint="eastAsia"/>
                <w:sz w:val="16"/>
                <w:szCs w:val="16"/>
              </w:rPr>
              <w:t>【</w:t>
            </w:r>
            <w:r>
              <w:rPr>
                <w:rFonts w:ascii="Times New Roman" w:hAnsi="Times New Roman"/>
                <w:sz w:val="16"/>
                <w:szCs w:val="16"/>
              </w:rPr>
              <w:t>车管所</w:t>
            </w:r>
            <w:r>
              <w:rPr>
                <w:rFonts w:ascii="Times New Roman" w:hAnsi="Times New Roman" w:hint="eastAsia"/>
                <w:sz w:val="16"/>
                <w:szCs w:val="16"/>
              </w:rPr>
              <w:t>】</w:t>
            </w:r>
          </w:p>
        </w:tc>
      </w:tr>
    </w:tbl>
    <w:p w:rsidR="005139C1" w:rsidRDefault="00C610C5">
      <w:pPr>
        <w:spacing w:line="360" w:lineRule="auto"/>
        <w:ind w:firstLineChars="200" w:firstLine="640"/>
        <w:jc w:val="left"/>
        <w:rPr>
          <w:rFonts w:ascii="Times New Roman" w:hAnsi="Times New Roman"/>
          <w:sz w:val="32"/>
          <w:szCs w:val="32"/>
        </w:rPr>
      </w:pPr>
      <w:r>
        <w:rPr>
          <w:rFonts w:ascii="Times New Roman" w:eastAsia="黑体" w:hAnsi="Times New Roman"/>
          <w:sz w:val="32"/>
          <w:szCs w:val="32"/>
        </w:rPr>
        <w:t>十九、监督投诉渠道</w:t>
      </w:r>
    </w:p>
    <w:tbl>
      <w:tblPr>
        <w:tblStyle w:val="19"/>
        <w:tblW w:w="8433" w:type="dxa"/>
        <w:tblInd w:w="448" w:type="dxa"/>
        <w:tblLayout w:type="fixed"/>
        <w:tblLook w:val="04A0" w:firstRow="1" w:lastRow="0" w:firstColumn="1" w:lastColumn="0" w:noHBand="0" w:noVBand="1"/>
      </w:tblPr>
      <w:tblGrid>
        <w:gridCol w:w="810"/>
        <w:gridCol w:w="2403"/>
        <w:gridCol w:w="5220"/>
      </w:tblGrid>
      <w:tr w:rsidR="005139C1">
        <w:trPr>
          <w:trHeight w:val="554"/>
        </w:trPr>
        <w:tc>
          <w:tcPr>
            <w:tcW w:w="810" w:type="dxa"/>
            <w:tcBorders>
              <w:top w:val="nil"/>
              <w:left w:val="nil"/>
              <w:bottom w:val="nil"/>
              <w:right w:val="nil"/>
            </w:tcBorders>
          </w:tcPr>
          <w:p w:rsidR="005139C1" w:rsidRDefault="00C610C5">
            <w:pPr>
              <w:spacing w:line="480" w:lineRule="auto"/>
              <w:jc w:val="center"/>
              <w:rPr>
                <w:rFonts w:ascii="Times New Roman" w:hAnsi="Times New Roman"/>
                <w:szCs w:val="21"/>
              </w:rPr>
            </w:pPr>
            <w:r>
              <w:rPr>
                <w:rFonts w:ascii="Times New Roman" w:hAnsi="Times New Roman"/>
                <w:b/>
                <w:bCs/>
                <w:szCs w:val="21"/>
              </w:rPr>
              <w:t>序号</w:t>
            </w:r>
          </w:p>
        </w:tc>
        <w:tc>
          <w:tcPr>
            <w:tcW w:w="2403" w:type="dxa"/>
            <w:tcBorders>
              <w:top w:val="nil"/>
              <w:left w:val="nil"/>
              <w:bottom w:val="nil"/>
              <w:right w:val="nil"/>
            </w:tcBorders>
          </w:tcPr>
          <w:p w:rsidR="005139C1" w:rsidRDefault="00C610C5">
            <w:pPr>
              <w:spacing w:line="480" w:lineRule="auto"/>
              <w:jc w:val="center"/>
              <w:rPr>
                <w:rFonts w:ascii="Times New Roman" w:hAnsi="Times New Roman"/>
                <w:szCs w:val="21"/>
              </w:rPr>
            </w:pPr>
            <w:r>
              <w:rPr>
                <w:rFonts w:ascii="Times New Roman" w:hAnsi="Times New Roman"/>
                <w:b/>
                <w:bCs/>
                <w:szCs w:val="21"/>
              </w:rPr>
              <w:t>县市</w:t>
            </w:r>
          </w:p>
        </w:tc>
        <w:tc>
          <w:tcPr>
            <w:tcW w:w="5220" w:type="dxa"/>
            <w:tcBorders>
              <w:top w:val="nil"/>
              <w:left w:val="nil"/>
              <w:bottom w:val="nil"/>
              <w:right w:val="nil"/>
            </w:tcBorders>
          </w:tcPr>
          <w:p w:rsidR="005139C1" w:rsidRDefault="00C610C5">
            <w:pPr>
              <w:spacing w:line="480" w:lineRule="auto"/>
              <w:jc w:val="center"/>
              <w:rPr>
                <w:rFonts w:ascii="Times New Roman" w:hAnsi="Times New Roman"/>
                <w:b/>
                <w:bCs/>
                <w:sz w:val="24"/>
                <w:szCs w:val="24"/>
              </w:rPr>
            </w:pPr>
            <w:r>
              <w:rPr>
                <w:rFonts w:ascii="Times New Roman" w:hAnsi="Times New Roman"/>
                <w:b/>
                <w:bCs/>
                <w:sz w:val="24"/>
                <w:szCs w:val="24"/>
              </w:rPr>
              <w:t>监督投诉电话</w:t>
            </w:r>
          </w:p>
        </w:tc>
      </w:tr>
      <w:tr w:rsidR="005139C1">
        <w:tc>
          <w:tcPr>
            <w:tcW w:w="810" w:type="dxa"/>
            <w:tcBorders>
              <w:top w:val="nil"/>
              <w:left w:val="nil"/>
              <w:bottom w:val="nil"/>
              <w:right w:val="nil"/>
            </w:tcBorders>
            <w:vAlign w:val="center"/>
          </w:tcPr>
          <w:p w:rsidR="005139C1" w:rsidRDefault="00C610C5">
            <w:pPr>
              <w:spacing w:line="480" w:lineRule="auto"/>
              <w:jc w:val="center"/>
              <w:rPr>
                <w:rFonts w:ascii="Times New Roman" w:hAnsi="Times New Roman"/>
                <w:szCs w:val="21"/>
              </w:rPr>
            </w:pPr>
            <w:r>
              <w:rPr>
                <w:rFonts w:ascii="Times New Roman" w:hAnsi="Times New Roman"/>
                <w:szCs w:val="21"/>
              </w:rPr>
              <w:t>1</w:t>
            </w:r>
          </w:p>
        </w:tc>
        <w:tc>
          <w:tcPr>
            <w:tcW w:w="2403"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库尔勒市</w:t>
            </w:r>
          </w:p>
          <w:p w:rsidR="005139C1" w:rsidRDefault="00C610C5">
            <w:pPr>
              <w:spacing w:line="480" w:lineRule="auto"/>
              <w:jc w:val="center"/>
              <w:rPr>
                <w:rFonts w:ascii="Times New Roman" w:hAnsi="Times New Roman"/>
                <w:sz w:val="20"/>
                <w:szCs w:val="20"/>
              </w:rPr>
            </w:pPr>
            <w:r>
              <w:rPr>
                <w:rFonts w:ascii="Times New Roman" w:hAnsi="Times New Roman"/>
                <w:sz w:val="20"/>
                <w:szCs w:val="20"/>
              </w:rPr>
              <w:t>（含开发区）</w:t>
            </w:r>
          </w:p>
          <w:p w:rsidR="005139C1" w:rsidRDefault="00C610C5">
            <w:pPr>
              <w:spacing w:line="480" w:lineRule="auto"/>
              <w:jc w:val="center"/>
              <w:rPr>
                <w:rFonts w:ascii="Times New Roman" w:hAnsi="Times New Roman"/>
                <w:sz w:val="20"/>
                <w:szCs w:val="20"/>
              </w:rPr>
            </w:pPr>
            <w:r>
              <w:rPr>
                <w:rFonts w:ascii="Times New Roman" w:hAnsi="Times New Roman"/>
                <w:sz w:val="20"/>
                <w:szCs w:val="20"/>
              </w:rPr>
              <w:t>（含塔里木）</w:t>
            </w:r>
          </w:p>
        </w:tc>
        <w:tc>
          <w:tcPr>
            <w:tcW w:w="5220" w:type="dxa"/>
            <w:tcBorders>
              <w:top w:val="nil"/>
              <w:left w:val="nil"/>
              <w:bottom w:val="nil"/>
              <w:right w:val="nil"/>
            </w:tcBorders>
            <w:vAlign w:val="center"/>
          </w:tcPr>
          <w:p w:rsidR="005139C1" w:rsidRDefault="00C610C5">
            <w:pPr>
              <w:spacing w:line="480" w:lineRule="auto"/>
              <w:jc w:val="center"/>
              <w:rPr>
                <w:rFonts w:ascii="Times New Roman" w:hAnsi="Times New Roman"/>
                <w:kern w:val="0"/>
                <w:szCs w:val="21"/>
              </w:rPr>
            </w:pPr>
            <w:r>
              <w:rPr>
                <w:rFonts w:ascii="Times New Roman" w:hAnsi="Times New Roman"/>
                <w:kern w:val="0"/>
                <w:szCs w:val="21"/>
              </w:rPr>
              <w:t>0996-</w:t>
            </w:r>
            <w:r>
              <w:rPr>
                <w:rFonts w:ascii="Times New Roman" w:hAnsi="Times New Roman" w:hint="eastAsia"/>
                <w:kern w:val="0"/>
                <w:szCs w:val="21"/>
              </w:rPr>
              <w:t>8626528</w:t>
            </w:r>
          </w:p>
        </w:tc>
      </w:tr>
      <w:tr w:rsidR="005139C1">
        <w:tc>
          <w:tcPr>
            <w:tcW w:w="810" w:type="dxa"/>
            <w:tcBorders>
              <w:top w:val="nil"/>
              <w:left w:val="nil"/>
              <w:bottom w:val="nil"/>
              <w:right w:val="nil"/>
            </w:tcBorders>
          </w:tcPr>
          <w:p w:rsidR="005139C1" w:rsidRDefault="00C610C5">
            <w:pPr>
              <w:spacing w:line="480" w:lineRule="auto"/>
              <w:jc w:val="center"/>
              <w:rPr>
                <w:rFonts w:ascii="Times New Roman" w:hAnsi="Times New Roman"/>
                <w:szCs w:val="21"/>
              </w:rPr>
            </w:pPr>
            <w:r>
              <w:rPr>
                <w:rFonts w:ascii="Times New Roman" w:hAnsi="Times New Roman"/>
                <w:szCs w:val="21"/>
              </w:rPr>
              <w:t>2</w:t>
            </w:r>
          </w:p>
        </w:tc>
        <w:tc>
          <w:tcPr>
            <w:tcW w:w="2403" w:type="dxa"/>
            <w:tcBorders>
              <w:top w:val="nil"/>
              <w:left w:val="nil"/>
              <w:bottom w:val="nil"/>
              <w:right w:val="nil"/>
            </w:tcBorders>
          </w:tcPr>
          <w:p w:rsidR="005139C1" w:rsidRDefault="00C610C5">
            <w:pPr>
              <w:spacing w:line="480" w:lineRule="auto"/>
              <w:jc w:val="center"/>
              <w:rPr>
                <w:rFonts w:ascii="Times New Roman" w:hAnsi="Times New Roman"/>
                <w:szCs w:val="21"/>
              </w:rPr>
            </w:pPr>
            <w:r>
              <w:rPr>
                <w:rFonts w:ascii="Times New Roman" w:hAnsi="Times New Roman"/>
                <w:sz w:val="20"/>
                <w:szCs w:val="20"/>
              </w:rPr>
              <w:t>焉耆县</w:t>
            </w:r>
          </w:p>
        </w:tc>
        <w:tc>
          <w:tcPr>
            <w:tcW w:w="5220" w:type="dxa"/>
            <w:tcBorders>
              <w:top w:val="nil"/>
              <w:left w:val="nil"/>
              <w:bottom w:val="nil"/>
              <w:right w:val="nil"/>
            </w:tcBorders>
          </w:tcPr>
          <w:p w:rsidR="005139C1" w:rsidRDefault="00C610C5">
            <w:pPr>
              <w:spacing w:line="480" w:lineRule="auto"/>
              <w:jc w:val="center"/>
              <w:rPr>
                <w:rFonts w:ascii="Times New Roman" w:hAnsi="Times New Roman"/>
                <w:kern w:val="0"/>
                <w:szCs w:val="21"/>
              </w:rPr>
            </w:pPr>
            <w:r>
              <w:rPr>
                <w:rFonts w:ascii="Times New Roman" w:hAnsi="Times New Roman"/>
                <w:kern w:val="0"/>
                <w:szCs w:val="21"/>
              </w:rPr>
              <w:t>0996-6022477</w:t>
            </w:r>
          </w:p>
        </w:tc>
      </w:tr>
      <w:tr w:rsidR="005139C1">
        <w:tc>
          <w:tcPr>
            <w:tcW w:w="810" w:type="dxa"/>
            <w:tcBorders>
              <w:top w:val="nil"/>
              <w:left w:val="nil"/>
              <w:bottom w:val="nil"/>
              <w:right w:val="nil"/>
            </w:tcBorders>
          </w:tcPr>
          <w:p w:rsidR="005139C1" w:rsidRDefault="00C610C5">
            <w:pPr>
              <w:spacing w:line="480" w:lineRule="auto"/>
              <w:jc w:val="center"/>
              <w:rPr>
                <w:rFonts w:ascii="Times New Roman" w:hAnsi="Times New Roman"/>
                <w:szCs w:val="21"/>
              </w:rPr>
            </w:pPr>
            <w:r>
              <w:rPr>
                <w:rFonts w:ascii="Times New Roman" w:hAnsi="Times New Roman"/>
                <w:szCs w:val="21"/>
              </w:rPr>
              <w:t>3</w:t>
            </w:r>
          </w:p>
        </w:tc>
        <w:tc>
          <w:tcPr>
            <w:tcW w:w="2403"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博湖县</w:t>
            </w:r>
          </w:p>
        </w:tc>
        <w:tc>
          <w:tcPr>
            <w:tcW w:w="5220" w:type="dxa"/>
            <w:tcBorders>
              <w:top w:val="nil"/>
              <w:left w:val="nil"/>
              <w:bottom w:val="nil"/>
              <w:right w:val="nil"/>
            </w:tcBorders>
          </w:tcPr>
          <w:p w:rsidR="005139C1" w:rsidRDefault="00C610C5">
            <w:pPr>
              <w:spacing w:line="480" w:lineRule="auto"/>
              <w:jc w:val="center"/>
              <w:rPr>
                <w:rFonts w:ascii="Times New Roman" w:hAnsi="Times New Roman"/>
                <w:kern w:val="0"/>
                <w:szCs w:val="21"/>
              </w:rPr>
            </w:pPr>
            <w:r>
              <w:rPr>
                <w:rFonts w:ascii="Times New Roman" w:hAnsi="Times New Roman"/>
                <w:kern w:val="0"/>
                <w:szCs w:val="21"/>
              </w:rPr>
              <w:t>0996-6621966</w:t>
            </w:r>
          </w:p>
        </w:tc>
      </w:tr>
      <w:tr w:rsidR="005139C1">
        <w:tc>
          <w:tcPr>
            <w:tcW w:w="810" w:type="dxa"/>
            <w:tcBorders>
              <w:top w:val="nil"/>
              <w:left w:val="nil"/>
              <w:bottom w:val="nil"/>
              <w:right w:val="nil"/>
            </w:tcBorders>
          </w:tcPr>
          <w:p w:rsidR="005139C1" w:rsidRDefault="00C610C5">
            <w:pPr>
              <w:spacing w:line="480" w:lineRule="auto"/>
              <w:jc w:val="center"/>
              <w:rPr>
                <w:rFonts w:ascii="Times New Roman" w:hAnsi="Times New Roman"/>
                <w:szCs w:val="21"/>
              </w:rPr>
            </w:pPr>
            <w:r>
              <w:rPr>
                <w:rFonts w:ascii="Times New Roman" w:hAnsi="Times New Roman"/>
                <w:szCs w:val="21"/>
              </w:rPr>
              <w:t>4</w:t>
            </w:r>
          </w:p>
        </w:tc>
        <w:tc>
          <w:tcPr>
            <w:tcW w:w="2403"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和硕县</w:t>
            </w:r>
          </w:p>
        </w:tc>
        <w:tc>
          <w:tcPr>
            <w:tcW w:w="5220" w:type="dxa"/>
            <w:tcBorders>
              <w:top w:val="nil"/>
              <w:left w:val="nil"/>
              <w:bottom w:val="nil"/>
              <w:right w:val="nil"/>
            </w:tcBorders>
          </w:tcPr>
          <w:p w:rsidR="005139C1" w:rsidRDefault="00C610C5">
            <w:pPr>
              <w:spacing w:line="480" w:lineRule="auto"/>
              <w:jc w:val="center"/>
              <w:rPr>
                <w:rFonts w:ascii="Times New Roman" w:hAnsi="Times New Roman"/>
                <w:kern w:val="0"/>
                <w:szCs w:val="21"/>
              </w:rPr>
            </w:pPr>
            <w:r>
              <w:rPr>
                <w:rFonts w:ascii="Times New Roman" w:hAnsi="Times New Roman"/>
                <w:kern w:val="0"/>
                <w:szCs w:val="21"/>
              </w:rPr>
              <w:t>0996</w:t>
            </w:r>
            <w:r>
              <w:rPr>
                <w:rFonts w:ascii="Times New Roman" w:hAnsi="Times New Roman" w:hint="eastAsia"/>
                <w:kern w:val="0"/>
                <w:szCs w:val="21"/>
              </w:rPr>
              <w:t>-</w:t>
            </w:r>
            <w:r>
              <w:rPr>
                <w:rFonts w:ascii="Times New Roman" w:hAnsi="Times New Roman"/>
                <w:kern w:val="0"/>
                <w:szCs w:val="21"/>
              </w:rPr>
              <w:t>5622</w:t>
            </w:r>
            <w:r>
              <w:rPr>
                <w:rFonts w:ascii="Times New Roman" w:hAnsi="Times New Roman" w:hint="eastAsia"/>
                <w:kern w:val="0"/>
                <w:szCs w:val="21"/>
              </w:rPr>
              <w:t>501</w:t>
            </w:r>
          </w:p>
        </w:tc>
      </w:tr>
      <w:tr w:rsidR="005139C1">
        <w:trPr>
          <w:trHeight w:val="702"/>
        </w:trPr>
        <w:tc>
          <w:tcPr>
            <w:tcW w:w="810" w:type="dxa"/>
            <w:tcBorders>
              <w:top w:val="nil"/>
              <w:left w:val="nil"/>
              <w:bottom w:val="nil"/>
              <w:right w:val="nil"/>
            </w:tcBorders>
          </w:tcPr>
          <w:p w:rsidR="005139C1" w:rsidRDefault="00C610C5">
            <w:pPr>
              <w:spacing w:line="480" w:lineRule="auto"/>
              <w:jc w:val="center"/>
              <w:rPr>
                <w:rFonts w:ascii="Times New Roman" w:hAnsi="Times New Roman"/>
                <w:szCs w:val="21"/>
              </w:rPr>
            </w:pPr>
            <w:r>
              <w:rPr>
                <w:rFonts w:ascii="Times New Roman" w:hAnsi="Times New Roman"/>
                <w:szCs w:val="21"/>
              </w:rPr>
              <w:t>5</w:t>
            </w:r>
          </w:p>
        </w:tc>
        <w:tc>
          <w:tcPr>
            <w:tcW w:w="2403"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和静县</w:t>
            </w:r>
          </w:p>
        </w:tc>
        <w:tc>
          <w:tcPr>
            <w:tcW w:w="5220" w:type="dxa"/>
            <w:tcBorders>
              <w:top w:val="nil"/>
              <w:left w:val="nil"/>
              <w:bottom w:val="nil"/>
              <w:right w:val="nil"/>
            </w:tcBorders>
          </w:tcPr>
          <w:p w:rsidR="005139C1" w:rsidRDefault="00C610C5">
            <w:pPr>
              <w:spacing w:line="480" w:lineRule="auto"/>
              <w:jc w:val="center"/>
              <w:rPr>
                <w:rFonts w:ascii="Times New Roman" w:hAnsi="Times New Roman"/>
                <w:kern w:val="0"/>
                <w:szCs w:val="21"/>
              </w:rPr>
            </w:pPr>
            <w:r>
              <w:rPr>
                <w:rFonts w:ascii="Times New Roman" w:hAnsi="Times New Roman"/>
                <w:kern w:val="0"/>
                <w:szCs w:val="21"/>
              </w:rPr>
              <w:t>0996-50</w:t>
            </w:r>
            <w:r>
              <w:rPr>
                <w:rFonts w:ascii="Times New Roman" w:hAnsi="Times New Roman" w:hint="eastAsia"/>
                <w:kern w:val="0"/>
                <w:szCs w:val="21"/>
              </w:rPr>
              <w:t>22505</w:t>
            </w:r>
          </w:p>
        </w:tc>
      </w:tr>
      <w:tr w:rsidR="005139C1">
        <w:tc>
          <w:tcPr>
            <w:tcW w:w="810" w:type="dxa"/>
            <w:tcBorders>
              <w:top w:val="nil"/>
              <w:left w:val="nil"/>
              <w:bottom w:val="nil"/>
              <w:right w:val="nil"/>
            </w:tcBorders>
          </w:tcPr>
          <w:p w:rsidR="005139C1" w:rsidRDefault="00C610C5">
            <w:pPr>
              <w:spacing w:line="480" w:lineRule="auto"/>
              <w:jc w:val="center"/>
              <w:rPr>
                <w:rFonts w:ascii="Times New Roman" w:hAnsi="Times New Roman"/>
                <w:szCs w:val="21"/>
              </w:rPr>
            </w:pPr>
            <w:r>
              <w:rPr>
                <w:rFonts w:ascii="Times New Roman" w:hAnsi="Times New Roman"/>
                <w:szCs w:val="21"/>
              </w:rPr>
              <w:t>6</w:t>
            </w:r>
          </w:p>
        </w:tc>
        <w:tc>
          <w:tcPr>
            <w:tcW w:w="2403"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尉犁县</w:t>
            </w:r>
          </w:p>
        </w:tc>
        <w:tc>
          <w:tcPr>
            <w:tcW w:w="5220" w:type="dxa"/>
            <w:tcBorders>
              <w:top w:val="nil"/>
              <w:left w:val="nil"/>
              <w:bottom w:val="nil"/>
              <w:right w:val="nil"/>
            </w:tcBorders>
          </w:tcPr>
          <w:p w:rsidR="005139C1" w:rsidRDefault="00C610C5">
            <w:pPr>
              <w:spacing w:line="480" w:lineRule="auto"/>
              <w:jc w:val="center"/>
              <w:rPr>
                <w:rFonts w:ascii="Times New Roman" w:hAnsi="Times New Roman"/>
                <w:kern w:val="0"/>
                <w:szCs w:val="21"/>
              </w:rPr>
            </w:pPr>
            <w:r>
              <w:rPr>
                <w:rFonts w:ascii="Times New Roman" w:hAnsi="Times New Roman"/>
                <w:kern w:val="0"/>
                <w:szCs w:val="21"/>
              </w:rPr>
              <w:t>0996-4023331</w:t>
            </w:r>
          </w:p>
        </w:tc>
      </w:tr>
      <w:tr w:rsidR="005139C1">
        <w:tc>
          <w:tcPr>
            <w:tcW w:w="810" w:type="dxa"/>
            <w:tcBorders>
              <w:top w:val="nil"/>
              <w:left w:val="nil"/>
              <w:bottom w:val="nil"/>
              <w:right w:val="nil"/>
            </w:tcBorders>
          </w:tcPr>
          <w:p w:rsidR="005139C1" w:rsidRDefault="00C610C5">
            <w:pPr>
              <w:spacing w:line="480" w:lineRule="auto"/>
              <w:jc w:val="center"/>
              <w:rPr>
                <w:rFonts w:ascii="Times New Roman" w:hAnsi="Times New Roman"/>
                <w:szCs w:val="21"/>
              </w:rPr>
            </w:pPr>
            <w:r>
              <w:rPr>
                <w:rFonts w:ascii="Times New Roman" w:hAnsi="Times New Roman"/>
                <w:szCs w:val="21"/>
              </w:rPr>
              <w:t>7</w:t>
            </w:r>
          </w:p>
        </w:tc>
        <w:tc>
          <w:tcPr>
            <w:tcW w:w="2403"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轮台县</w:t>
            </w:r>
          </w:p>
        </w:tc>
        <w:tc>
          <w:tcPr>
            <w:tcW w:w="5220" w:type="dxa"/>
            <w:tcBorders>
              <w:top w:val="nil"/>
              <w:left w:val="nil"/>
              <w:bottom w:val="nil"/>
              <w:right w:val="nil"/>
            </w:tcBorders>
          </w:tcPr>
          <w:p w:rsidR="005139C1" w:rsidRDefault="00C610C5">
            <w:pPr>
              <w:spacing w:line="480" w:lineRule="auto"/>
              <w:jc w:val="center"/>
              <w:rPr>
                <w:rFonts w:ascii="Times New Roman" w:hAnsi="Times New Roman"/>
                <w:kern w:val="0"/>
                <w:szCs w:val="21"/>
              </w:rPr>
            </w:pPr>
            <w:r>
              <w:rPr>
                <w:rFonts w:ascii="Times New Roman" w:hAnsi="Times New Roman"/>
                <w:kern w:val="0"/>
                <w:szCs w:val="21"/>
              </w:rPr>
              <w:t>0996-4693118</w:t>
            </w:r>
          </w:p>
        </w:tc>
      </w:tr>
      <w:tr w:rsidR="005139C1">
        <w:tc>
          <w:tcPr>
            <w:tcW w:w="810" w:type="dxa"/>
            <w:tcBorders>
              <w:top w:val="nil"/>
              <w:left w:val="nil"/>
              <w:bottom w:val="nil"/>
              <w:right w:val="nil"/>
            </w:tcBorders>
          </w:tcPr>
          <w:p w:rsidR="005139C1" w:rsidRDefault="00C610C5">
            <w:pPr>
              <w:spacing w:line="480" w:lineRule="auto"/>
              <w:jc w:val="center"/>
              <w:rPr>
                <w:rFonts w:ascii="Times New Roman" w:hAnsi="Times New Roman"/>
                <w:szCs w:val="21"/>
              </w:rPr>
            </w:pPr>
            <w:r>
              <w:rPr>
                <w:rFonts w:ascii="Times New Roman" w:hAnsi="Times New Roman"/>
                <w:szCs w:val="21"/>
              </w:rPr>
              <w:t>8</w:t>
            </w:r>
          </w:p>
        </w:tc>
        <w:tc>
          <w:tcPr>
            <w:tcW w:w="2403"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且末县</w:t>
            </w:r>
          </w:p>
        </w:tc>
        <w:tc>
          <w:tcPr>
            <w:tcW w:w="5220" w:type="dxa"/>
            <w:tcBorders>
              <w:top w:val="nil"/>
              <w:left w:val="nil"/>
              <w:bottom w:val="nil"/>
              <w:right w:val="nil"/>
            </w:tcBorders>
          </w:tcPr>
          <w:p w:rsidR="005139C1" w:rsidRDefault="00C610C5">
            <w:pPr>
              <w:spacing w:line="480" w:lineRule="auto"/>
              <w:jc w:val="center"/>
              <w:rPr>
                <w:rFonts w:ascii="Times New Roman" w:hAnsi="Times New Roman"/>
                <w:kern w:val="0"/>
                <w:szCs w:val="21"/>
              </w:rPr>
            </w:pPr>
            <w:r>
              <w:rPr>
                <w:rFonts w:ascii="Times New Roman" w:hAnsi="Times New Roman"/>
                <w:kern w:val="0"/>
                <w:szCs w:val="21"/>
              </w:rPr>
              <w:t>0996-76</w:t>
            </w:r>
            <w:r>
              <w:rPr>
                <w:rFonts w:ascii="Times New Roman" w:hAnsi="Times New Roman" w:hint="eastAsia"/>
                <w:kern w:val="0"/>
                <w:szCs w:val="21"/>
              </w:rPr>
              <w:t>20558</w:t>
            </w:r>
          </w:p>
        </w:tc>
      </w:tr>
      <w:tr w:rsidR="005139C1">
        <w:tc>
          <w:tcPr>
            <w:tcW w:w="810" w:type="dxa"/>
            <w:tcBorders>
              <w:top w:val="nil"/>
              <w:left w:val="nil"/>
              <w:bottom w:val="nil"/>
              <w:right w:val="nil"/>
            </w:tcBorders>
          </w:tcPr>
          <w:p w:rsidR="005139C1" w:rsidRDefault="00C610C5">
            <w:pPr>
              <w:spacing w:line="480" w:lineRule="auto"/>
              <w:jc w:val="center"/>
              <w:rPr>
                <w:rFonts w:ascii="Times New Roman" w:hAnsi="Times New Roman"/>
                <w:szCs w:val="21"/>
              </w:rPr>
            </w:pPr>
            <w:r>
              <w:rPr>
                <w:rFonts w:ascii="Times New Roman" w:hAnsi="Times New Roman"/>
                <w:szCs w:val="21"/>
              </w:rPr>
              <w:t>9</w:t>
            </w:r>
          </w:p>
        </w:tc>
        <w:tc>
          <w:tcPr>
            <w:tcW w:w="2403" w:type="dxa"/>
            <w:tcBorders>
              <w:top w:val="nil"/>
              <w:left w:val="nil"/>
              <w:bottom w:val="nil"/>
              <w:right w:val="nil"/>
            </w:tcBorders>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若羌县</w:t>
            </w:r>
          </w:p>
        </w:tc>
        <w:tc>
          <w:tcPr>
            <w:tcW w:w="5220" w:type="dxa"/>
            <w:tcBorders>
              <w:top w:val="nil"/>
              <w:left w:val="nil"/>
              <w:bottom w:val="nil"/>
              <w:right w:val="nil"/>
            </w:tcBorders>
          </w:tcPr>
          <w:p w:rsidR="005139C1" w:rsidRDefault="00C610C5">
            <w:pPr>
              <w:spacing w:line="480" w:lineRule="auto"/>
              <w:jc w:val="center"/>
              <w:rPr>
                <w:rFonts w:ascii="Times New Roman" w:hAnsi="Times New Roman"/>
                <w:kern w:val="0"/>
                <w:szCs w:val="21"/>
              </w:rPr>
            </w:pPr>
            <w:r>
              <w:rPr>
                <w:rFonts w:ascii="Times New Roman" w:hAnsi="Times New Roman"/>
                <w:kern w:val="0"/>
                <w:szCs w:val="21"/>
              </w:rPr>
              <w:t>0996-7102777</w:t>
            </w:r>
          </w:p>
        </w:tc>
      </w:tr>
    </w:tbl>
    <w:p w:rsidR="005139C1" w:rsidRDefault="00C610C5">
      <w:pPr>
        <w:spacing w:line="360" w:lineRule="auto"/>
        <w:ind w:firstLineChars="200" w:firstLine="640"/>
        <w:jc w:val="left"/>
        <w:rPr>
          <w:rFonts w:ascii="Times New Roman" w:hAnsi="Times New Roman"/>
          <w:sz w:val="32"/>
          <w:szCs w:val="32"/>
        </w:rPr>
      </w:pPr>
      <w:r>
        <w:rPr>
          <w:rFonts w:ascii="Times New Roman" w:eastAsia="黑体" w:hAnsi="Times New Roman"/>
          <w:sz w:val="32"/>
          <w:szCs w:val="32"/>
        </w:rPr>
        <w:t>二十、办公时间</w:t>
      </w:r>
    </w:p>
    <w:tbl>
      <w:tblPr>
        <w:tblStyle w:val="19"/>
        <w:tblW w:w="8415" w:type="dxa"/>
        <w:tblInd w:w="448" w:type="dxa"/>
        <w:tblLayout w:type="fixed"/>
        <w:tblLook w:val="04A0" w:firstRow="1" w:lastRow="0" w:firstColumn="1" w:lastColumn="0" w:noHBand="0" w:noVBand="1"/>
      </w:tblPr>
      <w:tblGrid>
        <w:gridCol w:w="810"/>
        <w:gridCol w:w="1080"/>
        <w:gridCol w:w="6525"/>
      </w:tblGrid>
      <w:tr w:rsidR="005139C1">
        <w:trPr>
          <w:trHeight w:val="584"/>
        </w:trPr>
        <w:tc>
          <w:tcPr>
            <w:tcW w:w="810" w:type="dxa"/>
            <w:tcBorders>
              <w:top w:val="nil"/>
              <w:left w:val="nil"/>
              <w:bottom w:val="nil"/>
              <w:right w:val="nil"/>
            </w:tcBorders>
          </w:tcPr>
          <w:p w:rsidR="005139C1" w:rsidRDefault="00C610C5">
            <w:pPr>
              <w:spacing w:line="480" w:lineRule="auto"/>
              <w:jc w:val="center"/>
              <w:rPr>
                <w:rFonts w:ascii="Times New Roman" w:hAnsi="Times New Roman"/>
                <w:szCs w:val="21"/>
              </w:rPr>
            </w:pPr>
            <w:r>
              <w:rPr>
                <w:rFonts w:ascii="Times New Roman" w:hAnsi="Times New Roman"/>
                <w:b/>
                <w:bCs/>
                <w:szCs w:val="21"/>
              </w:rPr>
              <w:t>序号</w:t>
            </w:r>
          </w:p>
        </w:tc>
        <w:tc>
          <w:tcPr>
            <w:tcW w:w="1080" w:type="dxa"/>
            <w:tcBorders>
              <w:top w:val="nil"/>
              <w:left w:val="nil"/>
              <w:bottom w:val="nil"/>
              <w:right w:val="nil"/>
            </w:tcBorders>
          </w:tcPr>
          <w:p w:rsidR="005139C1" w:rsidRDefault="00C610C5">
            <w:pPr>
              <w:spacing w:line="480" w:lineRule="auto"/>
              <w:jc w:val="center"/>
              <w:rPr>
                <w:rFonts w:ascii="Times New Roman" w:hAnsi="Times New Roman"/>
                <w:szCs w:val="21"/>
              </w:rPr>
            </w:pPr>
            <w:r>
              <w:rPr>
                <w:rFonts w:ascii="Times New Roman" w:hAnsi="Times New Roman"/>
                <w:b/>
                <w:bCs/>
                <w:szCs w:val="21"/>
              </w:rPr>
              <w:t>县市</w:t>
            </w:r>
          </w:p>
        </w:tc>
        <w:tc>
          <w:tcPr>
            <w:tcW w:w="6525" w:type="dxa"/>
            <w:tcBorders>
              <w:top w:val="nil"/>
              <w:left w:val="nil"/>
              <w:bottom w:val="nil"/>
              <w:right w:val="nil"/>
            </w:tcBorders>
          </w:tcPr>
          <w:p w:rsidR="005139C1" w:rsidRDefault="00C610C5">
            <w:pPr>
              <w:spacing w:line="480" w:lineRule="auto"/>
              <w:jc w:val="center"/>
              <w:rPr>
                <w:rFonts w:ascii="Times New Roman" w:hAnsi="Times New Roman"/>
                <w:b/>
                <w:bCs/>
                <w:sz w:val="24"/>
                <w:szCs w:val="24"/>
              </w:rPr>
            </w:pPr>
            <w:r>
              <w:rPr>
                <w:rFonts w:ascii="Times New Roman" w:hAnsi="Times New Roman"/>
                <w:b/>
                <w:bCs/>
                <w:sz w:val="24"/>
                <w:szCs w:val="24"/>
              </w:rPr>
              <w:t>办公时间（法定工作日）</w:t>
            </w:r>
          </w:p>
        </w:tc>
      </w:tr>
      <w:tr w:rsidR="005139C1">
        <w:tc>
          <w:tcPr>
            <w:tcW w:w="810" w:type="dxa"/>
            <w:vMerge w:val="restart"/>
            <w:tcBorders>
              <w:top w:val="nil"/>
              <w:left w:val="nil"/>
              <w:bottom w:val="nil"/>
              <w:right w:val="nil"/>
            </w:tcBorders>
            <w:vAlign w:val="center"/>
          </w:tcPr>
          <w:p w:rsidR="005139C1" w:rsidRDefault="005139C1">
            <w:pPr>
              <w:spacing w:line="480" w:lineRule="auto"/>
              <w:jc w:val="center"/>
              <w:rPr>
                <w:rFonts w:ascii="Times New Roman" w:hAnsi="Times New Roman"/>
                <w:szCs w:val="21"/>
              </w:rPr>
            </w:pPr>
          </w:p>
          <w:p w:rsidR="005139C1" w:rsidRDefault="005139C1">
            <w:pPr>
              <w:spacing w:line="480" w:lineRule="auto"/>
              <w:jc w:val="center"/>
              <w:rPr>
                <w:rFonts w:ascii="Times New Roman" w:hAnsi="Times New Roman"/>
                <w:szCs w:val="21"/>
              </w:rPr>
            </w:pPr>
          </w:p>
          <w:p w:rsidR="005139C1" w:rsidRDefault="005139C1">
            <w:pPr>
              <w:spacing w:line="480" w:lineRule="auto"/>
              <w:jc w:val="center"/>
              <w:rPr>
                <w:rFonts w:ascii="Times New Roman" w:hAnsi="Times New Roman"/>
                <w:szCs w:val="21"/>
              </w:rPr>
            </w:pPr>
          </w:p>
          <w:p w:rsidR="005139C1" w:rsidRDefault="00C610C5">
            <w:pPr>
              <w:spacing w:line="480" w:lineRule="auto"/>
              <w:jc w:val="center"/>
              <w:rPr>
                <w:rFonts w:ascii="Times New Roman" w:hAnsi="Times New Roman"/>
                <w:szCs w:val="21"/>
              </w:rPr>
            </w:pPr>
            <w:r>
              <w:rPr>
                <w:rFonts w:ascii="Times New Roman" w:hAnsi="Times New Roman"/>
                <w:szCs w:val="21"/>
              </w:rPr>
              <w:t>1</w:t>
            </w:r>
          </w:p>
        </w:tc>
        <w:tc>
          <w:tcPr>
            <w:tcW w:w="1080" w:type="dxa"/>
            <w:vMerge w:val="restart"/>
            <w:tcBorders>
              <w:top w:val="nil"/>
              <w:left w:val="nil"/>
              <w:bottom w:val="nil"/>
              <w:right w:val="nil"/>
            </w:tcBorders>
            <w:vAlign w:val="center"/>
          </w:tcPr>
          <w:p w:rsidR="005139C1" w:rsidRDefault="005139C1">
            <w:pPr>
              <w:spacing w:line="480" w:lineRule="auto"/>
              <w:jc w:val="center"/>
              <w:rPr>
                <w:rFonts w:ascii="Times New Roman" w:hAnsi="Times New Roman"/>
                <w:sz w:val="20"/>
                <w:szCs w:val="20"/>
              </w:rPr>
            </w:pPr>
          </w:p>
          <w:p w:rsidR="005139C1" w:rsidRDefault="005139C1">
            <w:pPr>
              <w:spacing w:line="480" w:lineRule="auto"/>
              <w:jc w:val="center"/>
              <w:rPr>
                <w:rFonts w:ascii="Times New Roman" w:hAnsi="Times New Roman"/>
                <w:sz w:val="20"/>
                <w:szCs w:val="20"/>
              </w:rPr>
            </w:pPr>
          </w:p>
          <w:p w:rsidR="005139C1" w:rsidRDefault="00C610C5">
            <w:pPr>
              <w:spacing w:line="480" w:lineRule="auto"/>
              <w:jc w:val="center"/>
              <w:rPr>
                <w:rFonts w:ascii="Times New Roman" w:hAnsi="Times New Roman"/>
                <w:sz w:val="20"/>
                <w:szCs w:val="20"/>
              </w:rPr>
            </w:pPr>
            <w:r>
              <w:rPr>
                <w:rFonts w:ascii="Times New Roman" w:hAnsi="Times New Roman"/>
                <w:sz w:val="20"/>
                <w:szCs w:val="20"/>
              </w:rPr>
              <w:t>库尔勒</w:t>
            </w:r>
          </w:p>
          <w:p w:rsidR="005139C1" w:rsidRDefault="00C610C5">
            <w:pPr>
              <w:spacing w:line="480" w:lineRule="auto"/>
              <w:jc w:val="center"/>
              <w:rPr>
                <w:rFonts w:ascii="Times New Roman" w:hAnsi="Times New Roman"/>
                <w:sz w:val="15"/>
                <w:szCs w:val="15"/>
              </w:rPr>
            </w:pPr>
            <w:r>
              <w:rPr>
                <w:rFonts w:ascii="Times New Roman" w:hAnsi="Times New Roman"/>
                <w:sz w:val="16"/>
                <w:szCs w:val="16"/>
              </w:rPr>
              <w:t>（</w:t>
            </w:r>
            <w:r>
              <w:rPr>
                <w:rFonts w:ascii="Times New Roman" w:hAnsi="Times New Roman"/>
                <w:sz w:val="15"/>
                <w:szCs w:val="15"/>
              </w:rPr>
              <w:t>含开发区）</w:t>
            </w:r>
          </w:p>
          <w:p w:rsidR="005139C1" w:rsidRDefault="00C610C5">
            <w:pPr>
              <w:spacing w:line="480" w:lineRule="auto"/>
              <w:jc w:val="center"/>
              <w:rPr>
                <w:rFonts w:ascii="Times New Roman" w:hAnsi="Times New Roman"/>
                <w:sz w:val="20"/>
                <w:szCs w:val="20"/>
              </w:rPr>
            </w:pPr>
            <w:r>
              <w:rPr>
                <w:rFonts w:ascii="Times New Roman" w:hAnsi="Times New Roman"/>
                <w:sz w:val="15"/>
                <w:szCs w:val="15"/>
              </w:rPr>
              <w:t>（含塔里木）</w:t>
            </w:r>
          </w:p>
        </w:tc>
        <w:tc>
          <w:tcPr>
            <w:tcW w:w="6525" w:type="dxa"/>
            <w:tcBorders>
              <w:top w:val="nil"/>
              <w:left w:val="nil"/>
              <w:bottom w:val="nil"/>
              <w:right w:val="nil"/>
            </w:tcBorders>
            <w:vAlign w:val="center"/>
          </w:tcPr>
          <w:p w:rsidR="005139C1" w:rsidRDefault="00C610C5">
            <w:pPr>
              <w:spacing w:line="480" w:lineRule="auto"/>
              <w:jc w:val="center"/>
              <w:rPr>
                <w:rFonts w:ascii="Times New Roman" w:hAnsi="Times New Roman"/>
                <w:kern w:val="0"/>
                <w:sz w:val="16"/>
                <w:szCs w:val="16"/>
              </w:rPr>
            </w:pPr>
            <w:r>
              <w:rPr>
                <w:rFonts w:ascii="Times New Roman" w:hAnsi="Times New Roman"/>
                <w:sz w:val="18"/>
                <w:szCs w:val="20"/>
              </w:rPr>
              <w:t>10:00-13:30</w:t>
            </w:r>
            <w:r>
              <w:rPr>
                <w:rFonts w:ascii="Times New Roman" w:hAnsi="Times New Roman"/>
                <w:sz w:val="18"/>
                <w:szCs w:val="20"/>
              </w:rPr>
              <w:t>，</w:t>
            </w:r>
            <w:r>
              <w:rPr>
                <w:rFonts w:ascii="Times New Roman" w:hAnsi="Times New Roman"/>
                <w:sz w:val="18"/>
                <w:szCs w:val="20"/>
              </w:rPr>
              <w:t>15:30-19:00</w:t>
            </w:r>
            <w:r>
              <w:rPr>
                <w:rFonts w:ascii="Times New Roman" w:hAnsi="Times New Roman"/>
                <w:sz w:val="18"/>
                <w:szCs w:val="20"/>
              </w:rPr>
              <w:t>（冬）</w:t>
            </w:r>
            <w:r>
              <w:rPr>
                <w:rFonts w:ascii="Times New Roman" w:hAnsi="Times New Roman" w:hint="eastAsia"/>
                <w:sz w:val="18"/>
                <w:szCs w:val="20"/>
              </w:rPr>
              <w:t>；</w:t>
            </w:r>
            <w:r>
              <w:rPr>
                <w:rFonts w:ascii="Times New Roman" w:hAnsi="Times New Roman"/>
                <w:sz w:val="18"/>
                <w:szCs w:val="20"/>
              </w:rPr>
              <w:t>09</w:t>
            </w:r>
            <w:r>
              <w:rPr>
                <w:rFonts w:ascii="Times New Roman" w:hAnsi="Times New Roman"/>
                <w:sz w:val="18"/>
                <w:szCs w:val="20"/>
              </w:rPr>
              <w:t>：</w:t>
            </w:r>
            <w:r>
              <w:rPr>
                <w:rFonts w:ascii="Times New Roman" w:hAnsi="Times New Roman"/>
                <w:sz w:val="18"/>
                <w:szCs w:val="20"/>
              </w:rPr>
              <w:t>30-13:30</w:t>
            </w:r>
            <w:r>
              <w:rPr>
                <w:rFonts w:ascii="Times New Roman" w:hAnsi="Times New Roman"/>
                <w:sz w:val="18"/>
                <w:szCs w:val="20"/>
              </w:rPr>
              <w:t>，</w:t>
            </w:r>
            <w:r>
              <w:rPr>
                <w:rFonts w:ascii="Times New Roman" w:hAnsi="Times New Roman"/>
                <w:sz w:val="18"/>
                <w:szCs w:val="20"/>
              </w:rPr>
              <w:t>15:30-19:00</w:t>
            </w:r>
            <w:r>
              <w:rPr>
                <w:rFonts w:ascii="Times New Roman" w:hAnsi="Times New Roman"/>
                <w:sz w:val="18"/>
                <w:szCs w:val="20"/>
              </w:rPr>
              <w:t>（夏）【</w:t>
            </w:r>
            <w:r>
              <w:rPr>
                <w:rFonts w:ascii="Times New Roman" w:hAnsi="Times New Roman" w:hint="eastAsia"/>
                <w:sz w:val="18"/>
                <w:szCs w:val="20"/>
              </w:rPr>
              <w:t>一</w:t>
            </w:r>
            <w:r>
              <w:rPr>
                <w:rFonts w:ascii="Times New Roman" w:hAnsi="Times New Roman"/>
                <w:sz w:val="18"/>
                <w:szCs w:val="20"/>
              </w:rPr>
              <w:t>州服务站】</w:t>
            </w:r>
          </w:p>
        </w:tc>
      </w:tr>
      <w:tr w:rsidR="005139C1">
        <w:tc>
          <w:tcPr>
            <w:tcW w:w="810"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080"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6525" w:type="dxa"/>
            <w:tcBorders>
              <w:top w:val="nil"/>
              <w:left w:val="nil"/>
              <w:bottom w:val="nil"/>
              <w:right w:val="nil"/>
            </w:tcBorders>
          </w:tcPr>
          <w:p w:rsidR="005139C1" w:rsidRDefault="00C610C5">
            <w:pPr>
              <w:spacing w:line="480" w:lineRule="auto"/>
              <w:jc w:val="left"/>
              <w:rPr>
                <w:rFonts w:ascii="Times New Roman" w:hAnsi="Times New Roman"/>
                <w:kern w:val="0"/>
                <w:sz w:val="16"/>
                <w:szCs w:val="16"/>
              </w:rPr>
            </w:pPr>
            <w:r>
              <w:rPr>
                <w:rFonts w:ascii="Times New Roman" w:hAnsi="Times New Roman"/>
                <w:sz w:val="18"/>
                <w:szCs w:val="20"/>
              </w:rPr>
              <w:t>10:00-17:30</w:t>
            </w:r>
            <w:r>
              <w:rPr>
                <w:rFonts w:ascii="Times New Roman" w:hAnsi="Times New Roman"/>
                <w:sz w:val="18"/>
                <w:szCs w:val="20"/>
              </w:rPr>
              <w:t>（冬）；</w:t>
            </w:r>
            <w:r>
              <w:rPr>
                <w:rFonts w:ascii="Times New Roman" w:hAnsi="Times New Roman"/>
                <w:sz w:val="18"/>
                <w:szCs w:val="20"/>
              </w:rPr>
              <w:t>09:30-17:30</w:t>
            </w:r>
            <w:r>
              <w:rPr>
                <w:rFonts w:ascii="Times New Roman" w:hAnsi="Times New Roman"/>
                <w:sz w:val="18"/>
                <w:szCs w:val="20"/>
              </w:rPr>
              <w:t>（夏）【万方服务站】</w:t>
            </w:r>
          </w:p>
        </w:tc>
      </w:tr>
      <w:tr w:rsidR="005139C1">
        <w:tc>
          <w:tcPr>
            <w:tcW w:w="810"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080"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6525" w:type="dxa"/>
            <w:tcBorders>
              <w:top w:val="nil"/>
              <w:left w:val="nil"/>
              <w:bottom w:val="nil"/>
              <w:right w:val="nil"/>
            </w:tcBorders>
          </w:tcPr>
          <w:p w:rsidR="005139C1" w:rsidRDefault="00C610C5">
            <w:pPr>
              <w:spacing w:line="480" w:lineRule="auto"/>
              <w:jc w:val="left"/>
              <w:rPr>
                <w:rFonts w:ascii="Times New Roman" w:hAnsi="Times New Roman"/>
                <w:kern w:val="0"/>
                <w:sz w:val="16"/>
                <w:szCs w:val="16"/>
              </w:rPr>
            </w:pPr>
            <w:r>
              <w:rPr>
                <w:rFonts w:ascii="Times New Roman" w:hAnsi="Times New Roman"/>
                <w:sz w:val="18"/>
                <w:szCs w:val="20"/>
              </w:rPr>
              <w:t>10:00-17:30</w:t>
            </w:r>
            <w:r>
              <w:rPr>
                <w:rFonts w:ascii="Times New Roman" w:hAnsi="Times New Roman"/>
                <w:sz w:val="18"/>
                <w:szCs w:val="20"/>
              </w:rPr>
              <w:t>（冬）；</w:t>
            </w:r>
            <w:r>
              <w:rPr>
                <w:rFonts w:ascii="Times New Roman" w:hAnsi="Times New Roman"/>
                <w:sz w:val="18"/>
                <w:szCs w:val="20"/>
              </w:rPr>
              <w:t>09:30-17:30</w:t>
            </w:r>
            <w:r>
              <w:rPr>
                <w:rFonts w:ascii="Times New Roman" w:hAnsi="Times New Roman"/>
                <w:sz w:val="18"/>
                <w:szCs w:val="20"/>
              </w:rPr>
              <w:t>（夏）【车管所】</w:t>
            </w:r>
          </w:p>
        </w:tc>
      </w:tr>
      <w:tr w:rsidR="005139C1">
        <w:tc>
          <w:tcPr>
            <w:tcW w:w="810"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080"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6525" w:type="dxa"/>
            <w:tcBorders>
              <w:top w:val="nil"/>
              <w:left w:val="nil"/>
              <w:bottom w:val="nil"/>
              <w:right w:val="nil"/>
            </w:tcBorders>
          </w:tcPr>
          <w:p w:rsidR="005139C1" w:rsidRDefault="00C610C5">
            <w:pPr>
              <w:spacing w:line="480" w:lineRule="auto"/>
              <w:jc w:val="left"/>
              <w:rPr>
                <w:rFonts w:ascii="Times New Roman" w:hAnsi="Times New Roman"/>
                <w:kern w:val="0"/>
                <w:sz w:val="16"/>
                <w:szCs w:val="16"/>
              </w:rPr>
            </w:pPr>
            <w:r>
              <w:rPr>
                <w:rFonts w:ascii="Times New Roman" w:hAnsi="Times New Roman"/>
                <w:sz w:val="18"/>
                <w:szCs w:val="20"/>
              </w:rPr>
              <w:t>10:00-14:00,15:30-19:00</w:t>
            </w:r>
            <w:r>
              <w:rPr>
                <w:rFonts w:ascii="Times New Roman" w:hAnsi="Times New Roman"/>
                <w:sz w:val="18"/>
                <w:szCs w:val="20"/>
              </w:rPr>
              <w:t>（冬）；</w:t>
            </w:r>
            <w:r>
              <w:rPr>
                <w:rFonts w:ascii="Times New Roman" w:hAnsi="Times New Roman"/>
                <w:sz w:val="18"/>
                <w:szCs w:val="20"/>
              </w:rPr>
              <w:t>09</w:t>
            </w:r>
            <w:r>
              <w:rPr>
                <w:rFonts w:ascii="Times New Roman" w:hAnsi="Times New Roman"/>
                <w:sz w:val="18"/>
                <w:szCs w:val="20"/>
              </w:rPr>
              <w:t>：</w:t>
            </w:r>
            <w:r>
              <w:rPr>
                <w:rFonts w:ascii="Times New Roman" w:hAnsi="Times New Roman"/>
                <w:sz w:val="18"/>
                <w:szCs w:val="20"/>
              </w:rPr>
              <w:t>30-13:30</w:t>
            </w:r>
            <w:r>
              <w:rPr>
                <w:rFonts w:ascii="Times New Roman" w:hAnsi="Times New Roman"/>
                <w:sz w:val="18"/>
                <w:szCs w:val="20"/>
              </w:rPr>
              <w:t>，</w:t>
            </w:r>
            <w:r>
              <w:rPr>
                <w:rFonts w:ascii="Times New Roman" w:hAnsi="Times New Roman"/>
                <w:sz w:val="18"/>
                <w:szCs w:val="20"/>
              </w:rPr>
              <w:t>15:30-19:00</w:t>
            </w:r>
            <w:r>
              <w:rPr>
                <w:rFonts w:ascii="Times New Roman" w:hAnsi="Times New Roman"/>
                <w:sz w:val="18"/>
                <w:szCs w:val="20"/>
              </w:rPr>
              <w:t>（夏）【市民</w:t>
            </w:r>
            <w:r>
              <w:rPr>
                <w:rFonts w:ascii="Times New Roman" w:hAnsi="Times New Roman" w:hint="eastAsia"/>
                <w:sz w:val="18"/>
                <w:szCs w:val="20"/>
              </w:rPr>
              <w:t>服务</w:t>
            </w:r>
            <w:r>
              <w:rPr>
                <w:rFonts w:ascii="Times New Roman" w:hAnsi="Times New Roman"/>
                <w:sz w:val="18"/>
                <w:szCs w:val="20"/>
              </w:rPr>
              <w:t>中心】</w:t>
            </w:r>
          </w:p>
        </w:tc>
      </w:tr>
      <w:tr w:rsidR="005139C1">
        <w:tc>
          <w:tcPr>
            <w:tcW w:w="810"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080"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6525" w:type="dxa"/>
            <w:tcBorders>
              <w:top w:val="nil"/>
              <w:left w:val="nil"/>
              <w:bottom w:val="nil"/>
              <w:right w:val="nil"/>
            </w:tcBorders>
          </w:tcPr>
          <w:p w:rsidR="005139C1" w:rsidRDefault="00C610C5">
            <w:pPr>
              <w:spacing w:line="480" w:lineRule="auto"/>
              <w:jc w:val="left"/>
              <w:rPr>
                <w:rFonts w:ascii="Times New Roman" w:hAnsi="Times New Roman"/>
                <w:sz w:val="18"/>
                <w:szCs w:val="20"/>
              </w:rPr>
            </w:pPr>
            <w:r>
              <w:rPr>
                <w:rFonts w:ascii="Times New Roman" w:hAnsi="Times New Roman"/>
                <w:sz w:val="18"/>
                <w:szCs w:val="20"/>
              </w:rPr>
              <w:t>10:00-1</w:t>
            </w:r>
            <w:r>
              <w:rPr>
                <w:rFonts w:ascii="Times New Roman" w:hAnsi="Times New Roman" w:hint="eastAsia"/>
                <w:sz w:val="18"/>
                <w:szCs w:val="20"/>
              </w:rPr>
              <w:t>4</w:t>
            </w:r>
            <w:r>
              <w:rPr>
                <w:rFonts w:ascii="Times New Roman" w:hAnsi="Times New Roman"/>
                <w:sz w:val="18"/>
                <w:szCs w:val="20"/>
              </w:rPr>
              <w:t>:</w:t>
            </w:r>
            <w:r>
              <w:rPr>
                <w:rFonts w:ascii="Times New Roman" w:hAnsi="Times New Roman" w:hint="eastAsia"/>
                <w:sz w:val="18"/>
                <w:szCs w:val="20"/>
              </w:rPr>
              <w:t>0</w:t>
            </w:r>
            <w:r>
              <w:rPr>
                <w:rFonts w:ascii="Times New Roman" w:hAnsi="Times New Roman"/>
                <w:sz w:val="18"/>
                <w:szCs w:val="20"/>
              </w:rPr>
              <w:t>0,16:00-19:30</w:t>
            </w:r>
            <w:r>
              <w:rPr>
                <w:rFonts w:ascii="Times New Roman" w:hAnsi="Times New Roman"/>
                <w:sz w:val="18"/>
                <w:szCs w:val="20"/>
              </w:rPr>
              <w:t>（冬）；</w:t>
            </w:r>
            <w:r>
              <w:rPr>
                <w:rFonts w:ascii="Times New Roman" w:hAnsi="Times New Roman"/>
                <w:sz w:val="18"/>
                <w:szCs w:val="20"/>
              </w:rPr>
              <w:t>09:30-13:30,16:00-19:30</w:t>
            </w:r>
            <w:r>
              <w:rPr>
                <w:rFonts w:ascii="Times New Roman" w:hAnsi="Times New Roman"/>
                <w:sz w:val="18"/>
                <w:szCs w:val="20"/>
              </w:rPr>
              <w:t>（夏）【机场路</w:t>
            </w:r>
            <w:r>
              <w:rPr>
                <w:rFonts w:ascii="Times New Roman" w:hAnsi="Times New Roman" w:hint="eastAsia"/>
                <w:sz w:val="18"/>
                <w:szCs w:val="20"/>
              </w:rPr>
              <w:t>服务</w:t>
            </w:r>
            <w:r>
              <w:rPr>
                <w:rFonts w:ascii="Times New Roman" w:hAnsi="Times New Roman"/>
                <w:sz w:val="18"/>
                <w:szCs w:val="20"/>
              </w:rPr>
              <w:t>站】</w:t>
            </w:r>
          </w:p>
        </w:tc>
      </w:tr>
      <w:tr w:rsidR="005139C1">
        <w:tc>
          <w:tcPr>
            <w:tcW w:w="810"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080"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6525" w:type="dxa"/>
            <w:tcBorders>
              <w:top w:val="nil"/>
              <w:left w:val="nil"/>
              <w:bottom w:val="nil"/>
              <w:right w:val="nil"/>
            </w:tcBorders>
            <w:vAlign w:val="center"/>
          </w:tcPr>
          <w:p w:rsidR="005139C1" w:rsidRDefault="00C610C5">
            <w:pPr>
              <w:spacing w:line="480" w:lineRule="auto"/>
              <w:rPr>
                <w:rFonts w:ascii="Times New Roman" w:hAnsi="Times New Roman"/>
                <w:sz w:val="18"/>
                <w:szCs w:val="20"/>
              </w:rPr>
            </w:pPr>
            <w:r>
              <w:rPr>
                <w:rFonts w:ascii="Times New Roman" w:hAnsi="Times New Roman"/>
                <w:sz w:val="18"/>
                <w:szCs w:val="20"/>
              </w:rPr>
              <w:t>10:00-1</w:t>
            </w:r>
            <w:r>
              <w:rPr>
                <w:rFonts w:ascii="Times New Roman" w:hAnsi="Times New Roman" w:hint="eastAsia"/>
                <w:sz w:val="18"/>
                <w:szCs w:val="20"/>
              </w:rPr>
              <w:t>4</w:t>
            </w:r>
            <w:r>
              <w:rPr>
                <w:rFonts w:ascii="Times New Roman" w:hAnsi="Times New Roman"/>
                <w:sz w:val="18"/>
                <w:szCs w:val="20"/>
              </w:rPr>
              <w:t>:</w:t>
            </w:r>
            <w:r>
              <w:rPr>
                <w:rFonts w:ascii="Times New Roman" w:hAnsi="Times New Roman" w:hint="eastAsia"/>
                <w:sz w:val="18"/>
                <w:szCs w:val="20"/>
              </w:rPr>
              <w:t>0</w:t>
            </w:r>
            <w:r>
              <w:rPr>
                <w:rFonts w:ascii="Times New Roman" w:hAnsi="Times New Roman"/>
                <w:sz w:val="18"/>
                <w:szCs w:val="20"/>
              </w:rPr>
              <w:t>0,16:00-19:30</w:t>
            </w:r>
            <w:r>
              <w:rPr>
                <w:rFonts w:ascii="Times New Roman" w:hAnsi="Times New Roman"/>
                <w:sz w:val="18"/>
                <w:szCs w:val="20"/>
              </w:rPr>
              <w:t>（冬）；</w:t>
            </w:r>
            <w:r>
              <w:rPr>
                <w:rFonts w:ascii="Times New Roman" w:hAnsi="Times New Roman"/>
                <w:sz w:val="18"/>
                <w:szCs w:val="20"/>
              </w:rPr>
              <w:t>09:30-13:30,16:00-19:30</w:t>
            </w:r>
            <w:r>
              <w:rPr>
                <w:rFonts w:ascii="Times New Roman" w:hAnsi="Times New Roman"/>
                <w:sz w:val="18"/>
                <w:szCs w:val="20"/>
              </w:rPr>
              <w:t>（夏）【文化路</w:t>
            </w:r>
            <w:r>
              <w:rPr>
                <w:rFonts w:ascii="Times New Roman" w:hAnsi="Times New Roman" w:hint="eastAsia"/>
                <w:sz w:val="18"/>
                <w:szCs w:val="20"/>
              </w:rPr>
              <w:t>服务</w:t>
            </w:r>
            <w:r>
              <w:rPr>
                <w:rFonts w:ascii="Times New Roman" w:hAnsi="Times New Roman"/>
                <w:sz w:val="18"/>
                <w:szCs w:val="20"/>
              </w:rPr>
              <w:t>站】</w:t>
            </w:r>
          </w:p>
        </w:tc>
      </w:tr>
      <w:tr w:rsidR="005139C1">
        <w:tc>
          <w:tcPr>
            <w:tcW w:w="810"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080"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6525" w:type="dxa"/>
            <w:tcBorders>
              <w:top w:val="nil"/>
              <w:left w:val="nil"/>
              <w:bottom w:val="nil"/>
              <w:right w:val="nil"/>
            </w:tcBorders>
          </w:tcPr>
          <w:p w:rsidR="005139C1" w:rsidRDefault="00C610C5">
            <w:pPr>
              <w:spacing w:line="480" w:lineRule="auto"/>
              <w:jc w:val="left"/>
              <w:rPr>
                <w:rFonts w:ascii="Times New Roman" w:hAnsi="Times New Roman"/>
                <w:sz w:val="18"/>
                <w:szCs w:val="20"/>
              </w:rPr>
            </w:pPr>
            <w:r>
              <w:rPr>
                <w:rFonts w:ascii="Times New Roman" w:hAnsi="Times New Roman"/>
                <w:sz w:val="18"/>
                <w:szCs w:val="20"/>
              </w:rPr>
              <w:t>10:00-14:00,15:30-19:00</w:t>
            </w:r>
            <w:r>
              <w:rPr>
                <w:rFonts w:ascii="Times New Roman" w:hAnsi="Times New Roman"/>
                <w:sz w:val="18"/>
                <w:szCs w:val="20"/>
              </w:rPr>
              <w:t>（冬）；</w:t>
            </w:r>
            <w:r>
              <w:rPr>
                <w:rFonts w:ascii="Times New Roman" w:hAnsi="Times New Roman"/>
                <w:sz w:val="18"/>
                <w:szCs w:val="20"/>
              </w:rPr>
              <w:t>09</w:t>
            </w:r>
            <w:r>
              <w:rPr>
                <w:rFonts w:ascii="Times New Roman" w:hAnsi="Times New Roman"/>
                <w:sz w:val="18"/>
                <w:szCs w:val="20"/>
              </w:rPr>
              <w:t>：</w:t>
            </w:r>
            <w:r>
              <w:rPr>
                <w:rFonts w:ascii="Times New Roman" w:hAnsi="Times New Roman"/>
                <w:sz w:val="18"/>
                <w:szCs w:val="20"/>
              </w:rPr>
              <w:t>30-13:30</w:t>
            </w:r>
            <w:r>
              <w:rPr>
                <w:rFonts w:ascii="Times New Roman" w:hAnsi="Times New Roman"/>
                <w:sz w:val="18"/>
                <w:szCs w:val="20"/>
              </w:rPr>
              <w:t>，</w:t>
            </w:r>
            <w:r>
              <w:rPr>
                <w:rFonts w:ascii="Times New Roman" w:hAnsi="Times New Roman"/>
                <w:sz w:val="18"/>
                <w:szCs w:val="20"/>
              </w:rPr>
              <w:t>15:30-19:00</w:t>
            </w:r>
            <w:r>
              <w:rPr>
                <w:rFonts w:ascii="Times New Roman" w:hAnsi="Times New Roman"/>
                <w:sz w:val="18"/>
                <w:szCs w:val="20"/>
              </w:rPr>
              <w:t>（夏）【</w:t>
            </w:r>
            <w:proofErr w:type="gramStart"/>
            <w:r>
              <w:rPr>
                <w:rFonts w:ascii="Times New Roman" w:hAnsi="Times New Roman" w:hint="eastAsia"/>
                <w:sz w:val="18"/>
                <w:szCs w:val="20"/>
              </w:rPr>
              <w:t>龙洲</w:t>
            </w:r>
            <w:proofErr w:type="gramEnd"/>
            <w:r>
              <w:rPr>
                <w:rFonts w:ascii="Times New Roman" w:hAnsi="Times New Roman" w:hint="eastAsia"/>
                <w:sz w:val="18"/>
                <w:szCs w:val="20"/>
              </w:rPr>
              <w:t>服务站</w:t>
            </w:r>
            <w:r>
              <w:rPr>
                <w:rFonts w:ascii="Times New Roman" w:hAnsi="Times New Roman"/>
                <w:sz w:val="18"/>
                <w:szCs w:val="20"/>
              </w:rPr>
              <w:t>】</w:t>
            </w:r>
          </w:p>
        </w:tc>
      </w:tr>
      <w:tr w:rsidR="005139C1">
        <w:tc>
          <w:tcPr>
            <w:tcW w:w="810"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080"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6525" w:type="dxa"/>
            <w:tcBorders>
              <w:top w:val="nil"/>
              <w:left w:val="nil"/>
              <w:bottom w:val="nil"/>
              <w:right w:val="nil"/>
            </w:tcBorders>
          </w:tcPr>
          <w:p w:rsidR="005139C1" w:rsidRDefault="00C610C5">
            <w:pPr>
              <w:ind w:firstLineChars="300" w:firstLine="602"/>
              <w:jc w:val="left"/>
              <w:rPr>
                <w:rFonts w:ascii="方正楷体_GBK" w:eastAsia="方正楷体_GBK" w:hAnsi="方正楷体_GBK" w:cs="方正楷体_GBK"/>
                <w:sz w:val="18"/>
                <w:szCs w:val="20"/>
              </w:rPr>
            </w:pPr>
            <w:r>
              <w:rPr>
                <w:rFonts w:ascii="Times New Roman" w:hAnsi="Times New Roman" w:hint="eastAsia"/>
                <w:b/>
                <w:bCs/>
                <w:sz w:val="20"/>
                <w:szCs w:val="21"/>
              </w:rPr>
              <w:t>重注：</w:t>
            </w:r>
            <w:r>
              <w:rPr>
                <w:rFonts w:ascii="Times New Roman" w:hAnsi="Times New Roman" w:hint="eastAsia"/>
                <w:b/>
                <w:bCs/>
                <w:sz w:val="20"/>
                <w:szCs w:val="21"/>
              </w:rPr>
              <w:t>1</w:t>
            </w:r>
            <w:r>
              <w:rPr>
                <w:rFonts w:ascii="Times New Roman" w:hAnsi="Times New Roman" w:hint="eastAsia"/>
                <w:b/>
                <w:bCs/>
                <w:sz w:val="20"/>
                <w:szCs w:val="21"/>
              </w:rPr>
              <w:t>、文化路站周三休息；</w:t>
            </w:r>
            <w:r>
              <w:rPr>
                <w:rFonts w:ascii="方正楷体_GBK" w:eastAsia="方正楷体_GBK" w:hAnsi="方正楷体_GBK" w:cs="方正楷体_GBK" w:hint="eastAsia"/>
                <w:sz w:val="18"/>
                <w:szCs w:val="20"/>
              </w:rPr>
              <w:t>一州站周四休息；</w:t>
            </w:r>
            <w:proofErr w:type="gramStart"/>
            <w:r>
              <w:rPr>
                <w:rFonts w:ascii="方正楷体_GBK" w:eastAsia="方正楷体_GBK" w:hAnsi="方正楷体_GBK" w:cs="方正楷体_GBK" w:hint="eastAsia"/>
                <w:sz w:val="18"/>
                <w:szCs w:val="20"/>
              </w:rPr>
              <w:t>龙洲</w:t>
            </w:r>
            <w:proofErr w:type="gramEnd"/>
            <w:r>
              <w:rPr>
                <w:rFonts w:ascii="方正楷体_GBK" w:eastAsia="方正楷体_GBK" w:hAnsi="方正楷体_GBK" w:cs="方正楷体_GBK" w:hint="eastAsia"/>
                <w:sz w:val="18"/>
                <w:szCs w:val="20"/>
              </w:rPr>
              <w:t>服务站周六休息；</w:t>
            </w:r>
          </w:p>
          <w:p w:rsidR="005139C1" w:rsidRDefault="00C610C5">
            <w:pPr>
              <w:ind w:firstLineChars="700" w:firstLine="1260"/>
              <w:jc w:val="left"/>
              <w:rPr>
                <w:rFonts w:ascii="方正楷体_GBK" w:eastAsia="方正楷体_GBK" w:hAnsi="方正楷体_GBK" w:cs="方正楷体_GBK"/>
                <w:sz w:val="18"/>
                <w:szCs w:val="20"/>
              </w:rPr>
            </w:pPr>
            <w:r>
              <w:rPr>
                <w:rFonts w:ascii="方正楷体_GBK" w:eastAsia="方正楷体_GBK" w:hAnsi="方正楷体_GBK" w:cs="方正楷体_GBK" w:hint="eastAsia"/>
                <w:sz w:val="18"/>
                <w:szCs w:val="20"/>
              </w:rPr>
              <w:t>2</w:t>
            </w:r>
            <w:r>
              <w:rPr>
                <w:rFonts w:ascii="方正楷体_GBK" w:eastAsia="方正楷体_GBK" w:hAnsi="方正楷体_GBK" w:cs="方正楷体_GBK" w:hint="eastAsia"/>
                <w:sz w:val="18"/>
                <w:szCs w:val="20"/>
              </w:rPr>
              <w:t>、所有办理点星期五下午皆不对外办公；</w:t>
            </w:r>
          </w:p>
          <w:p w:rsidR="005139C1" w:rsidRDefault="00C610C5">
            <w:pPr>
              <w:ind w:firstLineChars="700" w:firstLine="1260"/>
              <w:jc w:val="left"/>
              <w:rPr>
                <w:rFonts w:ascii="方正楷体_GBK" w:eastAsia="方正楷体_GBK" w:hAnsi="方正楷体_GBK" w:cs="方正楷体_GBK"/>
                <w:sz w:val="18"/>
                <w:szCs w:val="20"/>
              </w:rPr>
            </w:pPr>
            <w:r>
              <w:rPr>
                <w:rFonts w:ascii="方正楷体_GBK" w:eastAsia="方正楷体_GBK" w:hAnsi="方正楷体_GBK" w:cs="方正楷体_GBK" w:hint="eastAsia"/>
                <w:sz w:val="18"/>
                <w:szCs w:val="20"/>
              </w:rPr>
              <w:t>3</w:t>
            </w:r>
            <w:r>
              <w:rPr>
                <w:rFonts w:ascii="方正楷体_GBK" w:eastAsia="方正楷体_GBK" w:hAnsi="方正楷体_GBK" w:cs="方正楷体_GBK" w:hint="eastAsia"/>
                <w:sz w:val="18"/>
                <w:szCs w:val="20"/>
              </w:rPr>
              <w:t>、库尔勒市车管所、机场路站、市民中心周六、周日不对外办公；</w:t>
            </w:r>
          </w:p>
          <w:p w:rsidR="005139C1" w:rsidRDefault="00C610C5">
            <w:pPr>
              <w:ind w:firstLineChars="700" w:firstLine="1260"/>
              <w:jc w:val="left"/>
              <w:rPr>
                <w:rFonts w:ascii="Times New Roman" w:hAnsi="Times New Roman"/>
                <w:sz w:val="18"/>
                <w:szCs w:val="20"/>
              </w:rPr>
            </w:pPr>
            <w:r>
              <w:rPr>
                <w:rFonts w:ascii="方正楷体_GBK" w:eastAsia="方正楷体_GBK" w:hAnsi="方正楷体_GBK" w:cs="方正楷体_GBK" w:hint="eastAsia"/>
                <w:sz w:val="18"/>
                <w:szCs w:val="20"/>
              </w:rPr>
              <w:t>4</w:t>
            </w:r>
            <w:r>
              <w:rPr>
                <w:rFonts w:ascii="方正楷体_GBK" w:eastAsia="方正楷体_GBK" w:hAnsi="方正楷体_GBK" w:cs="方正楷体_GBK" w:hint="eastAsia"/>
                <w:sz w:val="18"/>
                <w:szCs w:val="20"/>
              </w:rPr>
              <w:t>、万方服务站周一至周天正常办公。</w:t>
            </w:r>
          </w:p>
        </w:tc>
      </w:tr>
      <w:tr w:rsidR="005139C1">
        <w:tc>
          <w:tcPr>
            <w:tcW w:w="810"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Cs w:val="21"/>
              </w:rPr>
            </w:pPr>
            <w:r>
              <w:rPr>
                <w:rFonts w:ascii="Times New Roman" w:hAnsi="Times New Roman"/>
                <w:szCs w:val="21"/>
              </w:rPr>
              <w:t>2</w:t>
            </w:r>
          </w:p>
        </w:tc>
        <w:tc>
          <w:tcPr>
            <w:tcW w:w="1080"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焉耆县</w:t>
            </w:r>
          </w:p>
        </w:tc>
        <w:tc>
          <w:tcPr>
            <w:tcW w:w="6525" w:type="dxa"/>
            <w:tcBorders>
              <w:top w:val="nil"/>
              <w:left w:val="nil"/>
              <w:bottom w:val="nil"/>
              <w:right w:val="nil"/>
            </w:tcBorders>
          </w:tcPr>
          <w:p w:rsidR="005139C1" w:rsidRDefault="00C610C5">
            <w:pPr>
              <w:spacing w:line="480" w:lineRule="auto"/>
              <w:jc w:val="left"/>
              <w:rPr>
                <w:rFonts w:ascii="Times New Roman" w:hAnsi="Times New Roman"/>
                <w:kern w:val="0"/>
                <w:szCs w:val="21"/>
              </w:rPr>
            </w:pPr>
            <w:r>
              <w:rPr>
                <w:rFonts w:ascii="Times New Roman" w:hAnsi="Times New Roman"/>
                <w:sz w:val="18"/>
                <w:szCs w:val="20"/>
              </w:rPr>
              <w:t>10:00-14:00,16:00-19:30</w:t>
            </w:r>
            <w:r>
              <w:rPr>
                <w:rFonts w:ascii="Times New Roman" w:hAnsi="Times New Roman"/>
                <w:sz w:val="18"/>
                <w:szCs w:val="20"/>
              </w:rPr>
              <w:t>（冬）；</w:t>
            </w:r>
            <w:r>
              <w:rPr>
                <w:rFonts w:ascii="Times New Roman" w:hAnsi="Times New Roman"/>
                <w:sz w:val="18"/>
                <w:szCs w:val="20"/>
              </w:rPr>
              <w:t>09:30-13:30,16:00-19:30</w:t>
            </w:r>
            <w:r>
              <w:rPr>
                <w:rFonts w:ascii="Times New Roman" w:hAnsi="Times New Roman"/>
                <w:sz w:val="18"/>
                <w:szCs w:val="20"/>
              </w:rPr>
              <w:t>（夏）</w:t>
            </w:r>
            <w:r>
              <w:rPr>
                <w:rFonts w:ascii="Times New Roman" w:hAnsi="Times New Roman" w:hint="eastAsia"/>
                <w:sz w:val="18"/>
                <w:szCs w:val="20"/>
              </w:rPr>
              <w:t>【车管所】</w:t>
            </w:r>
          </w:p>
        </w:tc>
      </w:tr>
      <w:tr w:rsidR="005139C1">
        <w:tc>
          <w:tcPr>
            <w:tcW w:w="810"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080"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6525" w:type="dxa"/>
            <w:tcBorders>
              <w:top w:val="nil"/>
              <w:left w:val="nil"/>
              <w:bottom w:val="nil"/>
              <w:right w:val="nil"/>
            </w:tcBorders>
          </w:tcPr>
          <w:p w:rsidR="005139C1" w:rsidRDefault="00C610C5">
            <w:pPr>
              <w:spacing w:line="480" w:lineRule="auto"/>
              <w:jc w:val="left"/>
              <w:rPr>
                <w:rFonts w:ascii="Times New Roman" w:hAnsi="Times New Roman"/>
                <w:kern w:val="0"/>
                <w:szCs w:val="21"/>
              </w:rPr>
            </w:pPr>
            <w:r>
              <w:rPr>
                <w:rFonts w:ascii="方正楷体_GBK" w:eastAsia="方正楷体_GBK" w:hAnsi="方正楷体_GBK" w:cs="方正楷体_GBK" w:hint="eastAsia"/>
                <w:b/>
                <w:bCs/>
                <w:sz w:val="18"/>
                <w:szCs w:val="20"/>
              </w:rPr>
              <w:t>车管所：</w:t>
            </w:r>
            <w:r>
              <w:rPr>
                <w:rFonts w:ascii="方正楷体_GBK" w:eastAsia="方正楷体_GBK" w:hAnsi="方正楷体_GBK" w:cs="方正楷体_GBK" w:hint="eastAsia"/>
                <w:sz w:val="18"/>
                <w:szCs w:val="20"/>
              </w:rPr>
              <w:t>周五下午，周六周天不对外办理业务</w:t>
            </w:r>
          </w:p>
        </w:tc>
      </w:tr>
      <w:tr w:rsidR="005139C1">
        <w:tc>
          <w:tcPr>
            <w:tcW w:w="810"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Cs w:val="21"/>
              </w:rPr>
            </w:pPr>
            <w:r>
              <w:rPr>
                <w:rFonts w:ascii="Times New Roman" w:hAnsi="Times New Roman"/>
                <w:szCs w:val="21"/>
              </w:rPr>
              <w:t>3</w:t>
            </w:r>
          </w:p>
        </w:tc>
        <w:tc>
          <w:tcPr>
            <w:tcW w:w="1080"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博湖县</w:t>
            </w:r>
          </w:p>
        </w:tc>
        <w:tc>
          <w:tcPr>
            <w:tcW w:w="6525" w:type="dxa"/>
            <w:tcBorders>
              <w:top w:val="nil"/>
              <w:left w:val="nil"/>
              <w:bottom w:val="nil"/>
              <w:right w:val="nil"/>
            </w:tcBorders>
          </w:tcPr>
          <w:p w:rsidR="005139C1" w:rsidRDefault="00C610C5">
            <w:pPr>
              <w:spacing w:line="480" w:lineRule="auto"/>
              <w:jc w:val="left"/>
              <w:rPr>
                <w:rFonts w:ascii="Times New Roman" w:hAnsi="Times New Roman"/>
                <w:kern w:val="0"/>
                <w:szCs w:val="21"/>
              </w:rPr>
            </w:pPr>
            <w:r>
              <w:rPr>
                <w:rFonts w:ascii="Times New Roman" w:hAnsi="Times New Roman"/>
                <w:sz w:val="18"/>
                <w:szCs w:val="20"/>
              </w:rPr>
              <w:t>10:00-14:00,16:00-19:30</w:t>
            </w:r>
            <w:r>
              <w:rPr>
                <w:rFonts w:ascii="Times New Roman" w:hAnsi="Times New Roman"/>
                <w:sz w:val="18"/>
                <w:szCs w:val="20"/>
              </w:rPr>
              <w:t>（冬）；</w:t>
            </w:r>
            <w:r>
              <w:rPr>
                <w:rFonts w:ascii="Times New Roman" w:hAnsi="Times New Roman"/>
                <w:sz w:val="18"/>
                <w:szCs w:val="20"/>
              </w:rPr>
              <w:t>09:30-13:30,16:00-19:30</w:t>
            </w:r>
            <w:r>
              <w:rPr>
                <w:rFonts w:ascii="Times New Roman" w:hAnsi="Times New Roman"/>
                <w:sz w:val="18"/>
                <w:szCs w:val="20"/>
              </w:rPr>
              <w:t>（夏）</w:t>
            </w:r>
            <w:r>
              <w:rPr>
                <w:rFonts w:ascii="Times New Roman" w:hAnsi="Times New Roman" w:hint="eastAsia"/>
                <w:sz w:val="18"/>
                <w:szCs w:val="20"/>
              </w:rPr>
              <w:t>【车管所】</w:t>
            </w:r>
          </w:p>
        </w:tc>
      </w:tr>
      <w:tr w:rsidR="005139C1">
        <w:tc>
          <w:tcPr>
            <w:tcW w:w="810"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080"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6525" w:type="dxa"/>
            <w:tcBorders>
              <w:top w:val="nil"/>
              <w:left w:val="nil"/>
              <w:bottom w:val="nil"/>
              <w:right w:val="nil"/>
            </w:tcBorders>
          </w:tcPr>
          <w:p w:rsidR="005139C1" w:rsidRDefault="00C610C5">
            <w:pPr>
              <w:spacing w:line="480" w:lineRule="auto"/>
              <w:jc w:val="left"/>
              <w:rPr>
                <w:rFonts w:ascii="Times New Roman" w:hAnsi="Times New Roman"/>
                <w:kern w:val="0"/>
                <w:szCs w:val="21"/>
              </w:rPr>
            </w:pPr>
            <w:r>
              <w:rPr>
                <w:rFonts w:ascii="方正楷体_GBK" w:eastAsia="方正楷体_GBK" w:hAnsi="方正楷体_GBK" w:cs="方正楷体_GBK" w:hint="eastAsia"/>
                <w:b/>
                <w:bCs/>
                <w:sz w:val="18"/>
                <w:szCs w:val="20"/>
              </w:rPr>
              <w:t>车管所：</w:t>
            </w:r>
            <w:r>
              <w:rPr>
                <w:rFonts w:ascii="方正楷体_GBK" w:eastAsia="方正楷体_GBK" w:hAnsi="方正楷体_GBK" w:cs="方正楷体_GBK" w:hint="eastAsia"/>
                <w:sz w:val="18"/>
                <w:szCs w:val="20"/>
              </w:rPr>
              <w:t>周五下午，周六周天不对外办理业务</w:t>
            </w:r>
          </w:p>
        </w:tc>
      </w:tr>
      <w:tr w:rsidR="005139C1">
        <w:tc>
          <w:tcPr>
            <w:tcW w:w="810"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Cs w:val="21"/>
              </w:rPr>
            </w:pPr>
            <w:r>
              <w:rPr>
                <w:rFonts w:ascii="Times New Roman" w:hAnsi="Times New Roman"/>
                <w:szCs w:val="21"/>
              </w:rPr>
              <w:t>4</w:t>
            </w:r>
          </w:p>
        </w:tc>
        <w:tc>
          <w:tcPr>
            <w:tcW w:w="1080"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和硕县</w:t>
            </w:r>
          </w:p>
        </w:tc>
        <w:tc>
          <w:tcPr>
            <w:tcW w:w="6525" w:type="dxa"/>
            <w:tcBorders>
              <w:top w:val="nil"/>
              <w:left w:val="nil"/>
              <w:bottom w:val="nil"/>
              <w:right w:val="nil"/>
            </w:tcBorders>
          </w:tcPr>
          <w:p w:rsidR="005139C1" w:rsidRDefault="00C610C5">
            <w:pPr>
              <w:spacing w:line="480" w:lineRule="auto"/>
              <w:jc w:val="left"/>
              <w:rPr>
                <w:rFonts w:ascii="Times New Roman" w:hAnsi="Times New Roman"/>
                <w:sz w:val="20"/>
                <w:szCs w:val="20"/>
              </w:rPr>
            </w:pPr>
            <w:r>
              <w:rPr>
                <w:rFonts w:ascii="Times New Roman" w:hAnsi="Times New Roman"/>
                <w:sz w:val="18"/>
                <w:szCs w:val="20"/>
              </w:rPr>
              <w:t>10:00-14:00,16:00-19:30</w:t>
            </w:r>
            <w:r>
              <w:rPr>
                <w:rFonts w:ascii="Times New Roman" w:hAnsi="Times New Roman"/>
                <w:sz w:val="18"/>
                <w:szCs w:val="20"/>
              </w:rPr>
              <w:t>（冬）；</w:t>
            </w:r>
            <w:r>
              <w:rPr>
                <w:rFonts w:ascii="Times New Roman" w:hAnsi="Times New Roman"/>
                <w:sz w:val="18"/>
                <w:szCs w:val="20"/>
              </w:rPr>
              <w:t>09:30-13:30,16:00-19:30</w:t>
            </w:r>
            <w:r>
              <w:rPr>
                <w:rFonts w:ascii="Times New Roman" w:hAnsi="Times New Roman"/>
                <w:sz w:val="18"/>
                <w:szCs w:val="20"/>
              </w:rPr>
              <w:t>（夏）</w:t>
            </w:r>
            <w:r>
              <w:rPr>
                <w:rFonts w:ascii="Times New Roman" w:hAnsi="Times New Roman" w:hint="eastAsia"/>
                <w:sz w:val="18"/>
                <w:szCs w:val="20"/>
              </w:rPr>
              <w:t>【车管所】</w:t>
            </w:r>
          </w:p>
        </w:tc>
      </w:tr>
      <w:tr w:rsidR="005139C1">
        <w:tc>
          <w:tcPr>
            <w:tcW w:w="810"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080"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6525" w:type="dxa"/>
            <w:tcBorders>
              <w:top w:val="nil"/>
              <w:left w:val="nil"/>
              <w:bottom w:val="nil"/>
              <w:right w:val="nil"/>
            </w:tcBorders>
          </w:tcPr>
          <w:p w:rsidR="005139C1" w:rsidRDefault="00C610C5">
            <w:pPr>
              <w:spacing w:line="480" w:lineRule="auto"/>
              <w:jc w:val="left"/>
              <w:rPr>
                <w:rFonts w:ascii="Times New Roman" w:hAnsi="Times New Roman"/>
                <w:kern w:val="0"/>
                <w:szCs w:val="21"/>
              </w:rPr>
            </w:pPr>
            <w:r>
              <w:rPr>
                <w:rFonts w:ascii="方正楷体_GBK" w:eastAsia="方正楷体_GBK" w:hAnsi="方正楷体_GBK" w:cs="方正楷体_GBK" w:hint="eastAsia"/>
                <w:b/>
                <w:bCs/>
                <w:sz w:val="18"/>
                <w:szCs w:val="20"/>
              </w:rPr>
              <w:t>车管所：</w:t>
            </w:r>
            <w:r>
              <w:rPr>
                <w:rFonts w:ascii="方正楷体_GBK" w:eastAsia="方正楷体_GBK" w:hAnsi="方正楷体_GBK" w:cs="方正楷体_GBK" w:hint="eastAsia"/>
                <w:sz w:val="18"/>
                <w:szCs w:val="20"/>
              </w:rPr>
              <w:t>周五下午，周六周天不对外办理业务</w:t>
            </w:r>
          </w:p>
        </w:tc>
      </w:tr>
      <w:tr w:rsidR="005139C1">
        <w:tc>
          <w:tcPr>
            <w:tcW w:w="810"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Cs w:val="21"/>
              </w:rPr>
            </w:pPr>
            <w:r>
              <w:rPr>
                <w:rFonts w:ascii="Times New Roman" w:hAnsi="Times New Roman"/>
                <w:szCs w:val="21"/>
              </w:rPr>
              <w:t>5</w:t>
            </w:r>
          </w:p>
        </w:tc>
        <w:tc>
          <w:tcPr>
            <w:tcW w:w="1080"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和静县</w:t>
            </w:r>
          </w:p>
        </w:tc>
        <w:tc>
          <w:tcPr>
            <w:tcW w:w="6525" w:type="dxa"/>
            <w:tcBorders>
              <w:top w:val="nil"/>
              <w:left w:val="nil"/>
              <w:bottom w:val="nil"/>
              <w:right w:val="nil"/>
            </w:tcBorders>
          </w:tcPr>
          <w:p w:rsidR="005139C1" w:rsidRDefault="00C610C5">
            <w:pPr>
              <w:spacing w:line="480" w:lineRule="auto"/>
              <w:jc w:val="left"/>
              <w:rPr>
                <w:rFonts w:ascii="Times New Roman" w:hAnsi="Times New Roman"/>
                <w:sz w:val="18"/>
                <w:szCs w:val="20"/>
              </w:rPr>
            </w:pPr>
            <w:r>
              <w:rPr>
                <w:rFonts w:ascii="Times New Roman" w:hAnsi="Times New Roman"/>
                <w:sz w:val="18"/>
                <w:szCs w:val="20"/>
              </w:rPr>
              <w:t>10:00-14:00,16:00-19:30</w:t>
            </w:r>
            <w:r>
              <w:rPr>
                <w:rFonts w:ascii="Times New Roman" w:hAnsi="Times New Roman"/>
                <w:sz w:val="18"/>
                <w:szCs w:val="20"/>
              </w:rPr>
              <w:t>（冬）；</w:t>
            </w:r>
            <w:r>
              <w:rPr>
                <w:rFonts w:ascii="Times New Roman" w:hAnsi="Times New Roman"/>
                <w:sz w:val="18"/>
                <w:szCs w:val="20"/>
              </w:rPr>
              <w:t>09:30-13:30,16:00-19:30</w:t>
            </w:r>
            <w:r>
              <w:rPr>
                <w:rFonts w:ascii="Times New Roman" w:hAnsi="Times New Roman"/>
                <w:sz w:val="18"/>
                <w:szCs w:val="20"/>
              </w:rPr>
              <w:t>（夏）</w:t>
            </w:r>
            <w:r>
              <w:rPr>
                <w:rFonts w:ascii="Times New Roman" w:hAnsi="Times New Roman" w:hint="eastAsia"/>
                <w:sz w:val="18"/>
                <w:szCs w:val="20"/>
              </w:rPr>
              <w:t>【车管所】</w:t>
            </w:r>
          </w:p>
        </w:tc>
      </w:tr>
      <w:tr w:rsidR="005139C1">
        <w:tc>
          <w:tcPr>
            <w:tcW w:w="810"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080"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6525" w:type="dxa"/>
            <w:tcBorders>
              <w:top w:val="nil"/>
              <w:left w:val="nil"/>
              <w:bottom w:val="nil"/>
              <w:right w:val="nil"/>
            </w:tcBorders>
          </w:tcPr>
          <w:p w:rsidR="005139C1" w:rsidRDefault="00C610C5">
            <w:pPr>
              <w:spacing w:line="480" w:lineRule="auto"/>
              <w:jc w:val="left"/>
              <w:rPr>
                <w:rFonts w:ascii="Times New Roman" w:hAnsi="Times New Roman"/>
                <w:sz w:val="18"/>
                <w:szCs w:val="20"/>
              </w:rPr>
            </w:pPr>
            <w:r>
              <w:rPr>
                <w:rFonts w:ascii="Times New Roman" w:hAnsi="Times New Roman"/>
                <w:sz w:val="18"/>
                <w:szCs w:val="20"/>
              </w:rPr>
              <w:t>10:00-14:00,16:00-19:00</w:t>
            </w:r>
            <w:r>
              <w:rPr>
                <w:rFonts w:ascii="Times New Roman" w:hAnsi="Times New Roman"/>
                <w:sz w:val="18"/>
                <w:szCs w:val="20"/>
              </w:rPr>
              <w:t>（冬）；</w:t>
            </w:r>
            <w:r>
              <w:rPr>
                <w:rFonts w:ascii="Times New Roman" w:hAnsi="Times New Roman"/>
                <w:sz w:val="18"/>
                <w:szCs w:val="20"/>
              </w:rPr>
              <w:t>09:30-13:30,16:00-19:00</w:t>
            </w:r>
            <w:r>
              <w:rPr>
                <w:rFonts w:ascii="Times New Roman" w:hAnsi="Times New Roman"/>
                <w:sz w:val="18"/>
                <w:szCs w:val="20"/>
              </w:rPr>
              <w:t>（夏）</w:t>
            </w:r>
            <w:r>
              <w:rPr>
                <w:rFonts w:ascii="Times New Roman" w:hAnsi="Times New Roman" w:hint="eastAsia"/>
                <w:sz w:val="18"/>
                <w:szCs w:val="20"/>
              </w:rPr>
              <w:t>【行政服务中心】</w:t>
            </w:r>
          </w:p>
        </w:tc>
      </w:tr>
      <w:tr w:rsidR="005139C1">
        <w:tc>
          <w:tcPr>
            <w:tcW w:w="810"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080"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6525" w:type="dxa"/>
            <w:tcBorders>
              <w:top w:val="nil"/>
              <w:left w:val="nil"/>
              <w:bottom w:val="nil"/>
              <w:right w:val="nil"/>
            </w:tcBorders>
          </w:tcPr>
          <w:p w:rsidR="005139C1" w:rsidRDefault="00C610C5">
            <w:pPr>
              <w:spacing w:line="360" w:lineRule="auto"/>
              <w:jc w:val="left"/>
              <w:rPr>
                <w:rFonts w:ascii="方正楷体_GBK" w:eastAsia="方正楷体_GBK" w:hAnsi="方正楷体_GBK" w:cs="方正楷体_GBK"/>
                <w:sz w:val="18"/>
                <w:szCs w:val="20"/>
              </w:rPr>
            </w:pPr>
            <w:r>
              <w:rPr>
                <w:rFonts w:ascii="方正楷体_GBK" w:eastAsia="方正楷体_GBK" w:hAnsi="方正楷体_GBK" w:cs="方正楷体_GBK" w:hint="eastAsia"/>
                <w:b/>
                <w:bCs/>
                <w:sz w:val="18"/>
                <w:szCs w:val="20"/>
              </w:rPr>
              <w:t>车管所：</w:t>
            </w:r>
            <w:r>
              <w:rPr>
                <w:rFonts w:ascii="方正楷体_GBK" w:eastAsia="方正楷体_GBK" w:hAnsi="方正楷体_GBK" w:cs="方正楷体_GBK" w:hint="eastAsia"/>
                <w:sz w:val="18"/>
                <w:szCs w:val="20"/>
              </w:rPr>
              <w:t>周五下午，周六周天不对外办理业务；</w:t>
            </w:r>
          </w:p>
          <w:p w:rsidR="005139C1" w:rsidRDefault="00C610C5">
            <w:pPr>
              <w:spacing w:line="360" w:lineRule="auto"/>
              <w:jc w:val="left"/>
              <w:rPr>
                <w:rFonts w:ascii="Times New Roman" w:hAnsi="Times New Roman"/>
                <w:kern w:val="0"/>
                <w:szCs w:val="21"/>
              </w:rPr>
            </w:pPr>
            <w:r>
              <w:rPr>
                <w:rFonts w:ascii="方正楷体_GBK" w:eastAsia="方正楷体_GBK" w:hAnsi="方正楷体_GBK" w:cs="方正楷体_GBK" w:hint="eastAsia"/>
                <w:b/>
                <w:bCs/>
                <w:sz w:val="18"/>
                <w:szCs w:val="20"/>
              </w:rPr>
              <w:t>行政服务中心</w:t>
            </w:r>
            <w:r>
              <w:rPr>
                <w:rFonts w:ascii="方正楷体_GBK" w:eastAsia="方正楷体_GBK" w:hAnsi="方正楷体_GBK" w:cs="方正楷体_GBK" w:hint="eastAsia"/>
                <w:sz w:val="18"/>
                <w:szCs w:val="20"/>
              </w:rPr>
              <w:t>：周一至周五对外办公，周六周日不对外办公</w:t>
            </w:r>
          </w:p>
        </w:tc>
      </w:tr>
      <w:tr w:rsidR="005139C1">
        <w:tc>
          <w:tcPr>
            <w:tcW w:w="810"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Cs w:val="21"/>
              </w:rPr>
            </w:pPr>
            <w:r>
              <w:rPr>
                <w:rFonts w:ascii="Times New Roman" w:hAnsi="Times New Roman"/>
                <w:szCs w:val="21"/>
              </w:rPr>
              <w:t>6</w:t>
            </w:r>
          </w:p>
        </w:tc>
        <w:tc>
          <w:tcPr>
            <w:tcW w:w="1080"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尉犁县</w:t>
            </w:r>
          </w:p>
        </w:tc>
        <w:tc>
          <w:tcPr>
            <w:tcW w:w="6525" w:type="dxa"/>
            <w:tcBorders>
              <w:top w:val="nil"/>
              <w:left w:val="nil"/>
              <w:bottom w:val="nil"/>
              <w:right w:val="nil"/>
            </w:tcBorders>
          </w:tcPr>
          <w:p w:rsidR="005139C1" w:rsidRDefault="00C610C5">
            <w:pPr>
              <w:spacing w:line="480" w:lineRule="auto"/>
              <w:jc w:val="left"/>
              <w:rPr>
                <w:rFonts w:ascii="Times New Roman" w:hAnsi="Times New Roman"/>
                <w:kern w:val="0"/>
                <w:szCs w:val="21"/>
              </w:rPr>
            </w:pPr>
            <w:r>
              <w:rPr>
                <w:rFonts w:ascii="Times New Roman" w:hAnsi="Times New Roman"/>
                <w:sz w:val="18"/>
                <w:szCs w:val="20"/>
              </w:rPr>
              <w:t>10:00-14:00,16:00-19:30</w:t>
            </w:r>
            <w:r>
              <w:rPr>
                <w:rFonts w:ascii="Times New Roman" w:hAnsi="Times New Roman"/>
                <w:sz w:val="18"/>
                <w:szCs w:val="20"/>
              </w:rPr>
              <w:t>（冬）；</w:t>
            </w:r>
            <w:r>
              <w:rPr>
                <w:rFonts w:ascii="Times New Roman" w:hAnsi="Times New Roman"/>
                <w:sz w:val="18"/>
                <w:szCs w:val="20"/>
              </w:rPr>
              <w:t>09:30-13:30,16:00-19:30</w:t>
            </w:r>
            <w:r>
              <w:rPr>
                <w:rFonts w:ascii="Times New Roman" w:hAnsi="Times New Roman"/>
                <w:sz w:val="18"/>
                <w:szCs w:val="20"/>
              </w:rPr>
              <w:t>（夏）</w:t>
            </w:r>
            <w:r>
              <w:rPr>
                <w:rFonts w:ascii="Times New Roman" w:hAnsi="Times New Roman" w:hint="eastAsia"/>
                <w:sz w:val="18"/>
                <w:szCs w:val="20"/>
              </w:rPr>
              <w:t>【车管所】</w:t>
            </w:r>
          </w:p>
        </w:tc>
      </w:tr>
      <w:tr w:rsidR="005139C1">
        <w:tc>
          <w:tcPr>
            <w:tcW w:w="810"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080"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6525" w:type="dxa"/>
            <w:tcBorders>
              <w:top w:val="nil"/>
              <w:left w:val="nil"/>
              <w:bottom w:val="nil"/>
              <w:right w:val="nil"/>
            </w:tcBorders>
          </w:tcPr>
          <w:p w:rsidR="005139C1" w:rsidRDefault="00C610C5">
            <w:pPr>
              <w:spacing w:line="480" w:lineRule="auto"/>
              <w:jc w:val="left"/>
              <w:rPr>
                <w:rFonts w:ascii="Times New Roman" w:hAnsi="Times New Roman"/>
                <w:kern w:val="0"/>
                <w:szCs w:val="21"/>
              </w:rPr>
            </w:pPr>
            <w:r>
              <w:rPr>
                <w:rFonts w:ascii="方正楷体_GBK" w:eastAsia="方正楷体_GBK" w:hAnsi="方正楷体_GBK" w:cs="方正楷体_GBK" w:hint="eastAsia"/>
                <w:b/>
                <w:bCs/>
                <w:sz w:val="18"/>
                <w:szCs w:val="20"/>
              </w:rPr>
              <w:t>车管所：</w:t>
            </w:r>
            <w:r>
              <w:rPr>
                <w:rFonts w:ascii="方正楷体_GBK" w:eastAsia="方正楷体_GBK" w:hAnsi="方正楷体_GBK" w:cs="方正楷体_GBK" w:hint="eastAsia"/>
                <w:sz w:val="18"/>
                <w:szCs w:val="20"/>
              </w:rPr>
              <w:t>周五下午，周六周天不对外办理业务</w:t>
            </w:r>
          </w:p>
        </w:tc>
      </w:tr>
      <w:tr w:rsidR="005139C1">
        <w:tc>
          <w:tcPr>
            <w:tcW w:w="810"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Cs w:val="21"/>
              </w:rPr>
            </w:pPr>
            <w:r>
              <w:rPr>
                <w:rFonts w:ascii="Times New Roman" w:hAnsi="Times New Roman"/>
                <w:szCs w:val="21"/>
              </w:rPr>
              <w:t>7</w:t>
            </w:r>
          </w:p>
        </w:tc>
        <w:tc>
          <w:tcPr>
            <w:tcW w:w="1080"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轮台县</w:t>
            </w:r>
          </w:p>
        </w:tc>
        <w:tc>
          <w:tcPr>
            <w:tcW w:w="6525" w:type="dxa"/>
            <w:tcBorders>
              <w:top w:val="nil"/>
              <w:left w:val="nil"/>
              <w:bottom w:val="nil"/>
              <w:right w:val="nil"/>
            </w:tcBorders>
          </w:tcPr>
          <w:p w:rsidR="005139C1" w:rsidRDefault="00C610C5">
            <w:pPr>
              <w:spacing w:line="480" w:lineRule="auto"/>
              <w:jc w:val="left"/>
              <w:rPr>
                <w:rFonts w:ascii="Times New Roman" w:hAnsi="Times New Roman"/>
                <w:kern w:val="0"/>
                <w:szCs w:val="21"/>
              </w:rPr>
            </w:pPr>
            <w:r>
              <w:rPr>
                <w:rFonts w:ascii="Times New Roman" w:hAnsi="Times New Roman"/>
                <w:sz w:val="18"/>
                <w:szCs w:val="20"/>
              </w:rPr>
              <w:t>10:00-14:00,16:00-19:30</w:t>
            </w:r>
            <w:r>
              <w:rPr>
                <w:rFonts w:ascii="Times New Roman" w:hAnsi="Times New Roman"/>
                <w:sz w:val="18"/>
                <w:szCs w:val="20"/>
              </w:rPr>
              <w:t>（冬）；</w:t>
            </w:r>
            <w:r>
              <w:rPr>
                <w:rFonts w:ascii="Times New Roman" w:hAnsi="Times New Roman"/>
                <w:sz w:val="18"/>
                <w:szCs w:val="20"/>
              </w:rPr>
              <w:t>09:30-13:30,16:00-19:30</w:t>
            </w:r>
            <w:r>
              <w:rPr>
                <w:rFonts w:ascii="Times New Roman" w:hAnsi="Times New Roman"/>
                <w:sz w:val="18"/>
                <w:szCs w:val="20"/>
              </w:rPr>
              <w:t>（夏）</w:t>
            </w:r>
            <w:r>
              <w:rPr>
                <w:rFonts w:ascii="Times New Roman" w:hAnsi="Times New Roman" w:hint="eastAsia"/>
                <w:sz w:val="18"/>
                <w:szCs w:val="20"/>
              </w:rPr>
              <w:t>【车管所】</w:t>
            </w:r>
          </w:p>
        </w:tc>
      </w:tr>
      <w:tr w:rsidR="005139C1">
        <w:tc>
          <w:tcPr>
            <w:tcW w:w="810"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080"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6525" w:type="dxa"/>
            <w:tcBorders>
              <w:top w:val="nil"/>
              <w:left w:val="nil"/>
              <w:bottom w:val="nil"/>
              <w:right w:val="nil"/>
            </w:tcBorders>
          </w:tcPr>
          <w:p w:rsidR="005139C1" w:rsidRDefault="00C610C5">
            <w:pPr>
              <w:spacing w:line="480" w:lineRule="auto"/>
              <w:jc w:val="left"/>
              <w:rPr>
                <w:rFonts w:ascii="Times New Roman" w:hAnsi="Times New Roman"/>
                <w:sz w:val="18"/>
                <w:szCs w:val="20"/>
              </w:rPr>
            </w:pPr>
            <w:r>
              <w:rPr>
                <w:rFonts w:ascii="方正楷体_GBK" w:eastAsia="方正楷体_GBK" w:hAnsi="方正楷体_GBK" w:cs="方正楷体_GBK" w:hint="eastAsia"/>
                <w:b/>
                <w:bCs/>
                <w:sz w:val="18"/>
                <w:szCs w:val="20"/>
              </w:rPr>
              <w:t>车管所：</w:t>
            </w:r>
            <w:r>
              <w:rPr>
                <w:rFonts w:ascii="方正楷体_GBK" w:eastAsia="方正楷体_GBK" w:hAnsi="方正楷体_GBK" w:cs="方正楷体_GBK" w:hint="eastAsia"/>
                <w:sz w:val="18"/>
                <w:szCs w:val="20"/>
              </w:rPr>
              <w:t>周五下午，周六周天不对外办理业务</w:t>
            </w:r>
          </w:p>
        </w:tc>
      </w:tr>
      <w:tr w:rsidR="005139C1">
        <w:tc>
          <w:tcPr>
            <w:tcW w:w="810"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Cs w:val="21"/>
              </w:rPr>
            </w:pPr>
            <w:r>
              <w:rPr>
                <w:rFonts w:ascii="Times New Roman" w:hAnsi="Times New Roman"/>
                <w:szCs w:val="21"/>
              </w:rPr>
              <w:t>8</w:t>
            </w:r>
          </w:p>
        </w:tc>
        <w:tc>
          <w:tcPr>
            <w:tcW w:w="1080"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且末县</w:t>
            </w:r>
          </w:p>
        </w:tc>
        <w:tc>
          <w:tcPr>
            <w:tcW w:w="6525" w:type="dxa"/>
            <w:tcBorders>
              <w:top w:val="nil"/>
              <w:left w:val="nil"/>
              <w:bottom w:val="nil"/>
              <w:right w:val="nil"/>
            </w:tcBorders>
          </w:tcPr>
          <w:p w:rsidR="005139C1" w:rsidRDefault="00C610C5">
            <w:pPr>
              <w:spacing w:line="480" w:lineRule="auto"/>
              <w:jc w:val="left"/>
              <w:rPr>
                <w:rFonts w:ascii="Times New Roman" w:hAnsi="Times New Roman"/>
                <w:kern w:val="0"/>
                <w:szCs w:val="21"/>
              </w:rPr>
            </w:pPr>
            <w:r>
              <w:rPr>
                <w:rFonts w:ascii="Times New Roman" w:hAnsi="Times New Roman"/>
                <w:sz w:val="18"/>
                <w:szCs w:val="20"/>
              </w:rPr>
              <w:t>周一至周四</w:t>
            </w:r>
            <w:r>
              <w:rPr>
                <w:rFonts w:ascii="Times New Roman" w:hAnsi="Times New Roman"/>
                <w:sz w:val="18"/>
                <w:szCs w:val="20"/>
              </w:rPr>
              <w:t>10:00-18:00</w:t>
            </w:r>
            <w:r>
              <w:rPr>
                <w:rFonts w:ascii="Times New Roman" w:hAnsi="Times New Roman"/>
                <w:sz w:val="18"/>
                <w:szCs w:val="20"/>
              </w:rPr>
              <w:t>；周五</w:t>
            </w:r>
            <w:r>
              <w:rPr>
                <w:rFonts w:ascii="Times New Roman" w:hAnsi="Times New Roman"/>
                <w:sz w:val="18"/>
                <w:szCs w:val="20"/>
              </w:rPr>
              <w:t>10.00-13:30</w:t>
            </w:r>
            <w:r>
              <w:rPr>
                <w:rFonts w:ascii="Times New Roman" w:hAnsi="Times New Roman"/>
                <w:sz w:val="18"/>
                <w:szCs w:val="20"/>
              </w:rPr>
              <w:t>。（夏</w:t>
            </w:r>
            <w:proofErr w:type="gramStart"/>
            <w:r>
              <w:rPr>
                <w:rFonts w:ascii="Times New Roman" w:hAnsi="Times New Roman"/>
                <w:sz w:val="18"/>
                <w:szCs w:val="20"/>
              </w:rPr>
              <w:t>冬时间</w:t>
            </w:r>
            <w:proofErr w:type="gramEnd"/>
            <w:r>
              <w:rPr>
                <w:rFonts w:ascii="Times New Roman" w:hAnsi="Times New Roman"/>
                <w:sz w:val="18"/>
                <w:szCs w:val="20"/>
              </w:rPr>
              <w:t>一致）</w:t>
            </w:r>
            <w:r>
              <w:rPr>
                <w:rFonts w:ascii="Times New Roman" w:hAnsi="Times New Roman" w:hint="eastAsia"/>
                <w:sz w:val="18"/>
                <w:szCs w:val="20"/>
              </w:rPr>
              <w:t>【车管所】</w:t>
            </w:r>
          </w:p>
        </w:tc>
      </w:tr>
      <w:tr w:rsidR="005139C1">
        <w:tc>
          <w:tcPr>
            <w:tcW w:w="810" w:type="dxa"/>
            <w:vMerge/>
            <w:tcBorders>
              <w:top w:val="nil"/>
              <w:left w:val="nil"/>
              <w:bottom w:val="nil"/>
              <w:right w:val="nil"/>
            </w:tcBorders>
          </w:tcPr>
          <w:p w:rsidR="005139C1" w:rsidRDefault="005139C1">
            <w:pPr>
              <w:spacing w:line="480" w:lineRule="auto"/>
              <w:jc w:val="center"/>
              <w:rPr>
                <w:rFonts w:ascii="Times New Roman" w:hAnsi="Times New Roman"/>
                <w:szCs w:val="21"/>
              </w:rPr>
            </w:pPr>
          </w:p>
        </w:tc>
        <w:tc>
          <w:tcPr>
            <w:tcW w:w="1080" w:type="dxa"/>
            <w:vMerge/>
            <w:tcBorders>
              <w:top w:val="nil"/>
              <w:left w:val="nil"/>
              <w:bottom w:val="nil"/>
              <w:right w:val="nil"/>
            </w:tcBorders>
          </w:tcPr>
          <w:p w:rsidR="005139C1" w:rsidRDefault="005139C1">
            <w:pPr>
              <w:spacing w:line="480" w:lineRule="auto"/>
              <w:jc w:val="center"/>
              <w:rPr>
                <w:rFonts w:ascii="Times New Roman" w:hAnsi="Times New Roman"/>
                <w:sz w:val="20"/>
                <w:szCs w:val="20"/>
              </w:rPr>
            </w:pPr>
          </w:p>
        </w:tc>
        <w:tc>
          <w:tcPr>
            <w:tcW w:w="6525" w:type="dxa"/>
            <w:tcBorders>
              <w:top w:val="nil"/>
              <w:left w:val="nil"/>
              <w:bottom w:val="nil"/>
              <w:right w:val="nil"/>
            </w:tcBorders>
          </w:tcPr>
          <w:p w:rsidR="005139C1" w:rsidRDefault="00C610C5">
            <w:pPr>
              <w:spacing w:line="480" w:lineRule="auto"/>
              <w:jc w:val="left"/>
              <w:rPr>
                <w:rFonts w:ascii="Times New Roman" w:hAnsi="Times New Roman"/>
                <w:kern w:val="0"/>
                <w:szCs w:val="21"/>
              </w:rPr>
            </w:pPr>
            <w:r>
              <w:rPr>
                <w:rFonts w:ascii="方正楷体_GBK" w:eastAsia="方正楷体_GBK" w:hAnsi="方正楷体_GBK" w:cs="方正楷体_GBK" w:hint="eastAsia"/>
                <w:b/>
                <w:bCs/>
                <w:sz w:val="18"/>
                <w:szCs w:val="20"/>
              </w:rPr>
              <w:t>重注：</w:t>
            </w:r>
            <w:r>
              <w:rPr>
                <w:rFonts w:ascii="方正楷体_GBK" w:eastAsia="方正楷体_GBK" w:hAnsi="方正楷体_GBK" w:cs="方正楷体_GBK" w:hint="eastAsia"/>
                <w:sz w:val="18"/>
                <w:szCs w:val="20"/>
              </w:rPr>
              <w:t>车管所周六周日不对外办公。</w:t>
            </w:r>
          </w:p>
        </w:tc>
      </w:tr>
      <w:tr w:rsidR="005139C1">
        <w:tc>
          <w:tcPr>
            <w:tcW w:w="810"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Cs w:val="21"/>
              </w:rPr>
            </w:pPr>
            <w:r>
              <w:rPr>
                <w:rFonts w:ascii="Times New Roman" w:hAnsi="Times New Roman"/>
                <w:szCs w:val="21"/>
              </w:rPr>
              <w:t>9</w:t>
            </w:r>
          </w:p>
        </w:tc>
        <w:tc>
          <w:tcPr>
            <w:tcW w:w="1080" w:type="dxa"/>
            <w:vMerge w:val="restart"/>
            <w:tcBorders>
              <w:top w:val="nil"/>
              <w:left w:val="nil"/>
              <w:bottom w:val="nil"/>
              <w:right w:val="nil"/>
            </w:tcBorders>
            <w:vAlign w:val="center"/>
          </w:tcPr>
          <w:p w:rsidR="005139C1" w:rsidRDefault="00C610C5">
            <w:pPr>
              <w:spacing w:line="480" w:lineRule="auto"/>
              <w:jc w:val="center"/>
              <w:rPr>
                <w:rFonts w:ascii="Times New Roman" w:hAnsi="Times New Roman"/>
                <w:sz w:val="20"/>
                <w:szCs w:val="20"/>
              </w:rPr>
            </w:pPr>
            <w:r>
              <w:rPr>
                <w:rFonts w:ascii="Times New Roman" w:hAnsi="Times New Roman"/>
                <w:sz w:val="20"/>
                <w:szCs w:val="20"/>
              </w:rPr>
              <w:t>若羌县</w:t>
            </w:r>
          </w:p>
        </w:tc>
        <w:tc>
          <w:tcPr>
            <w:tcW w:w="6525" w:type="dxa"/>
            <w:tcBorders>
              <w:top w:val="nil"/>
              <w:left w:val="nil"/>
              <w:bottom w:val="nil"/>
              <w:right w:val="nil"/>
            </w:tcBorders>
          </w:tcPr>
          <w:p w:rsidR="005139C1" w:rsidRDefault="00C610C5">
            <w:pPr>
              <w:spacing w:line="480" w:lineRule="auto"/>
              <w:jc w:val="left"/>
              <w:rPr>
                <w:rFonts w:ascii="Times New Roman" w:hAnsi="Times New Roman"/>
                <w:kern w:val="0"/>
                <w:szCs w:val="21"/>
              </w:rPr>
            </w:pPr>
            <w:r>
              <w:rPr>
                <w:rFonts w:ascii="Times New Roman" w:hAnsi="Times New Roman"/>
                <w:sz w:val="18"/>
                <w:szCs w:val="20"/>
              </w:rPr>
              <w:t>10:00-14:00,16:00-19:30</w:t>
            </w:r>
            <w:r>
              <w:rPr>
                <w:rFonts w:ascii="Times New Roman" w:hAnsi="Times New Roman"/>
                <w:sz w:val="18"/>
                <w:szCs w:val="20"/>
              </w:rPr>
              <w:t>（冬）；</w:t>
            </w:r>
            <w:r>
              <w:rPr>
                <w:rFonts w:ascii="Times New Roman" w:hAnsi="Times New Roman"/>
                <w:sz w:val="18"/>
                <w:szCs w:val="20"/>
              </w:rPr>
              <w:t>09:30-13:30,16:00-19:30</w:t>
            </w:r>
            <w:r>
              <w:rPr>
                <w:rFonts w:ascii="Times New Roman" w:hAnsi="Times New Roman"/>
                <w:sz w:val="18"/>
                <w:szCs w:val="20"/>
              </w:rPr>
              <w:t>（夏）</w:t>
            </w:r>
            <w:r>
              <w:rPr>
                <w:rFonts w:ascii="Times New Roman" w:hAnsi="Times New Roman" w:hint="eastAsia"/>
                <w:sz w:val="18"/>
                <w:szCs w:val="20"/>
              </w:rPr>
              <w:t>【车管所】</w:t>
            </w:r>
          </w:p>
        </w:tc>
      </w:tr>
      <w:tr w:rsidR="005139C1">
        <w:tc>
          <w:tcPr>
            <w:tcW w:w="810" w:type="dxa"/>
            <w:vMerge/>
            <w:tcBorders>
              <w:top w:val="nil"/>
              <w:left w:val="nil"/>
              <w:bottom w:val="nil"/>
              <w:right w:val="nil"/>
            </w:tcBorders>
            <w:vAlign w:val="center"/>
          </w:tcPr>
          <w:p w:rsidR="005139C1" w:rsidRDefault="005139C1">
            <w:pPr>
              <w:spacing w:line="480" w:lineRule="auto"/>
              <w:jc w:val="center"/>
              <w:rPr>
                <w:rFonts w:ascii="Times New Roman" w:hAnsi="Times New Roman"/>
                <w:szCs w:val="21"/>
              </w:rPr>
            </w:pPr>
          </w:p>
        </w:tc>
        <w:tc>
          <w:tcPr>
            <w:tcW w:w="1080" w:type="dxa"/>
            <w:vMerge/>
            <w:tcBorders>
              <w:top w:val="nil"/>
              <w:left w:val="nil"/>
              <w:bottom w:val="nil"/>
              <w:right w:val="nil"/>
            </w:tcBorders>
            <w:vAlign w:val="center"/>
          </w:tcPr>
          <w:p w:rsidR="005139C1" w:rsidRDefault="005139C1">
            <w:pPr>
              <w:spacing w:line="480" w:lineRule="auto"/>
              <w:jc w:val="center"/>
              <w:rPr>
                <w:rFonts w:ascii="Times New Roman" w:hAnsi="Times New Roman"/>
                <w:sz w:val="20"/>
                <w:szCs w:val="20"/>
              </w:rPr>
            </w:pPr>
          </w:p>
        </w:tc>
        <w:tc>
          <w:tcPr>
            <w:tcW w:w="6525" w:type="dxa"/>
            <w:tcBorders>
              <w:top w:val="nil"/>
              <w:left w:val="nil"/>
              <w:bottom w:val="nil"/>
              <w:right w:val="nil"/>
            </w:tcBorders>
          </w:tcPr>
          <w:p w:rsidR="005139C1" w:rsidRDefault="00C610C5">
            <w:pPr>
              <w:spacing w:line="480" w:lineRule="auto"/>
              <w:jc w:val="left"/>
              <w:rPr>
                <w:rFonts w:ascii="方正楷体_GBK" w:eastAsia="方正楷体_GBK" w:hAnsi="方正楷体_GBK" w:cs="方正楷体_GBK"/>
                <w:b/>
                <w:bCs/>
                <w:sz w:val="18"/>
                <w:szCs w:val="20"/>
              </w:rPr>
            </w:pPr>
            <w:r>
              <w:rPr>
                <w:rFonts w:ascii="方正楷体_GBK" w:eastAsia="方正楷体_GBK" w:hAnsi="方正楷体_GBK" w:cs="方正楷体_GBK" w:hint="eastAsia"/>
                <w:b/>
                <w:bCs/>
                <w:sz w:val="18"/>
                <w:szCs w:val="20"/>
              </w:rPr>
              <w:t>重注：</w:t>
            </w:r>
            <w:r>
              <w:rPr>
                <w:rFonts w:ascii="方正楷体_GBK" w:eastAsia="方正楷体_GBK" w:hAnsi="方正楷体_GBK" w:cs="方正楷体_GBK" w:hint="eastAsia"/>
                <w:sz w:val="18"/>
                <w:szCs w:val="20"/>
              </w:rPr>
              <w:t>车管所周五下午，周六周日不对外办公。</w:t>
            </w:r>
          </w:p>
        </w:tc>
      </w:tr>
    </w:tbl>
    <w:p w:rsidR="005139C1" w:rsidRDefault="005139C1">
      <w:pPr>
        <w:spacing w:line="460" w:lineRule="exact"/>
        <w:jc w:val="center"/>
        <w:rPr>
          <w:rFonts w:ascii="Times New Roman" w:hAnsi="Times New Roman"/>
          <w:color w:val="000000"/>
          <w:szCs w:val="21"/>
        </w:rPr>
      </w:pPr>
    </w:p>
    <w:p w:rsidR="005139C1" w:rsidRDefault="005139C1">
      <w:pPr>
        <w:spacing w:line="460" w:lineRule="exact"/>
        <w:jc w:val="center"/>
        <w:rPr>
          <w:rFonts w:ascii="Times New Roman" w:hAnsi="Times New Roman"/>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jc w:val="center"/>
        <w:rPr>
          <w:rFonts w:ascii="宋体" w:hAnsi="宋体" w:cs="宋体"/>
          <w:color w:val="000000"/>
          <w:szCs w:val="21"/>
        </w:rPr>
      </w:pPr>
    </w:p>
    <w:p w:rsidR="005139C1" w:rsidRDefault="005139C1">
      <w:pPr>
        <w:spacing w:line="460" w:lineRule="exact"/>
        <w:rPr>
          <w:rFonts w:ascii="宋体" w:hAnsi="宋体" w:cs="宋体"/>
          <w:color w:val="000000"/>
          <w:szCs w:val="21"/>
        </w:rPr>
      </w:pPr>
    </w:p>
    <w:p w:rsidR="005139C1" w:rsidRDefault="00C610C5">
      <w:pPr>
        <w:spacing w:line="360" w:lineRule="auto"/>
        <w:jc w:val="left"/>
        <w:rPr>
          <w:rFonts w:ascii="方正黑体_GBK" w:eastAsia="方正黑体_GBK" w:hAnsi="方正黑体_GBK" w:cs="方正黑体_GBK"/>
          <w:color w:val="000000"/>
          <w:sz w:val="31"/>
          <w:szCs w:val="31"/>
        </w:rPr>
      </w:pPr>
      <w:r>
        <w:rPr>
          <w:rFonts w:ascii="方正黑体_GBK" w:eastAsia="方正黑体_GBK" w:hAnsi="方正黑体_GBK" w:cs="方正黑体_GBK" w:hint="eastAsia"/>
          <w:color w:val="000000"/>
          <w:sz w:val="31"/>
          <w:szCs w:val="31"/>
        </w:rPr>
        <w:t>附录</w:t>
      </w:r>
      <w:r>
        <w:rPr>
          <w:rFonts w:ascii="方正黑体_GBK" w:eastAsia="方正黑体_GBK" w:hAnsi="方正黑体_GBK" w:cs="方正黑体_GBK" w:hint="eastAsia"/>
          <w:color w:val="000000"/>
          <w:sz w:val="31"/>
          <w:szCs w:val="31"/>
        </w:rPr>
        <w:t>1</w:t>
      </w:r>
      <w:r>
        <w:rPr>
          <w:rFonts w:ascii="方正黑体_GBK" w:eastAsia="方正黑体_GBK" w:hAnsi="方正黑体_GBK" w:cs="方正黑体_GBK" w:hint="eastAsia"/>
          <w:color w:val="000000"/>
          <w:sz w:val="31"/>
          <w:szCs w:val="31"/>
        </w:rPr>
        <w:t>：</w:t>
      </w:r>
      <w:r>
        <w:rPr>
          <w:rFonts w:ascii="方正黑体_GBK" w:eastAsia="方正黑体_GBK" w:hAnsi="方正黑体_GBK" w:cs="方正黑体_GBK" w:hint="eastAsia"/>
          <w:color w:val="000000"/>
          <w:sz w:val="31"/>
          <w:szCs w:val="31"/>
        </w:rPr>
        <w:t>常见问题解答</w:t>
      </w:r>
    </w:p>
    <w:p w:rsidR="005139C1" w:rsidRDefault="00C610C5">
      <w:pPr>
        <w:spacing w:line="460" w:lineRule="exact"/>
        <w:ind w:firstLineChars="300" w:firstLine="964"/>
        <w:rPr>
          <w:rFonts w:ascii="宋体" w:hAnsi="宋体" w:cs="宋体"/>
          <w:b/>
          <w:bCs/>
          <w:color w:val="000000"/>
          <w:sz w:val="32"/>
          <w:szCs w:val="32"/>
        </w:rPr>
      </w:pPr>
      <w:r>
        <w:rPr>
          <w:rFonts w:ascii="宋体" w:hAnsi="宋体" w:cs="宋体" w:hint="eastAsia"/>
          <w:b/>
          <w:bCs/>
          <w:color w:val="000000"/>
          <w:sz w:val="32"/>
          <w:szCs w:val="32"/>
        </w:rPr>
        <w:t>身份证明是指：</w:t>
      </w:r>
    </w:p>
    <w:p w:rsidR="005139C1" w:rsidRDefault="00C610C5">
      <w:pPr>
        <w:spacing w:line="460" w:lineRule="exact"/>
        <w:ind w:firstLineChars="300" w:firstLine="960"/>
        <w:rPr>
          <w:rFonts w:ascii="宋体" w:hAnsi="宋体" w:cs="宋体"/>
          <w:color w:val="000000"/>
          <w:sz w:val="32"/>
          <w:szCs w:val="32"/>
        </w:rPr>
      </w:pPr>
      <w:r>
        <w:rPr>
          <w:rFonts w:ascii="宋体" w:hAnsi="宋体" w:cs="宋体" w:hint="eastAsia"/>
          <w:color w:val="000000"/>
          <w:sz w:val="32"/>
          <w:szCs w:val="32"/>
        </w:rPr>
        <w:t>1.</w:t>
      </w:r>
      <w:r>
        <w:rPr>
          <w:rFonts w:ascii="宋体" w:hAnsi="宋体" w:cs="宋体" w:hint="eastAsia"/>
          <w:color w:val="000000"/>
          <w:sz w:val="32"/>
          <w:szCs w:val="32"/>
        </w:rPr>
        <w:t>机关、企业、事业单位、社会团体的身份证明，是</w:t>
      </w:r>
      <w:r>
        <w:rPr>
          <w:rFonts w:ascii="宋体" w:hAnsi="宋体" w:cs="宋体" w:hint="eastAsia"/>
          <w:color w:val="000000"/>
          <w:sz w:val="32"/>
          <w:szCs w:val="32"/>
        </w:rPr>
        <w:lastRenderedPageBreak/>
        <w:t>该单位的《组织机构代码证书》、加盖单位公章的委托书和被委托人的身份证明。机动车所有人为单位的内设机构，本身不具备领取《组织机构代码证书》条件的，可以使用上级单位的《组织机构代码证书》作为机动车所有人的身份证明。上述单位已注销、撤销或者破产，其机动车需要办理变更登记、转移登记、解除抵押登记、注销登记、解除质押备案、申领机动车登记证书和补、换领机动车登记证书、号牌、行驶证的，已注销的企业的身份证明，是工商行政管理部门出具的注销证明。已撤销的机关、事业单位、社会团体</w:t>
      </w:r>
      <w:r>
        <w:rPr>
          <w:rFonts w:ascii="宋体" w:hAnsi="宋体" w:cs="宋体" w:hint="eastAsia"/>
          <w:color w:val="000000"/>
          <w:sz w:val="32"/>
          <w:szCs w:val="32"/>
        </w:rPr>
        <w:t>的身份证明，是其上级主管机关出具的有关证明。已破产的企业的身份证明，是依法成立的财产清算机构出具的有关证明；</w:t>
      </w:r>
    </w:p>
    <w:p w:rsidR="005139C1" w:rsidRDefault="00C610C5">
      <w:pPr>
        <w:spacing w:line="460" w:lineRule="exact"/>
        <w:ind w:firstLineChars="300" w:firstLine="960"/>
        <w:rPr>
          <w:rFonts w:ascii="宋体" w:hAnsi="宋体" w:cs="宋体"/>
          <w:color w:val="000000"/>
          <w:sz w:val="32"/>
          <w:szCs w:val="32"/>
        </w:rPr>
      </w:pPr>
      <w:r>
        <w:rPr>
          <w:rFonts w:ascii="宋体" w:hAnsi="宋体" w:cs="宋体" w:hint="eastAsia"/>
          <w:color w:val="000000"/>
          <w:sz w:val="32"/>
          <w:szCs w:val="32"/>
        </w:rPr>
        <w:t>2.</w:t>
      </w:r>
      <w:r>
        <w:rPr>
          <w:rFonts w:ascii="宋体" w:hAnsi="宋体" w:cs="宋体" w:hint="eastAsia"/>
          <w:color w:val="000000"/>
          <w:sz w:val="32"/>
          <w:szCs w:val="32"/>
        </w:rPr>
        <w:t>外国驻华使馆、领馆和外国驻华办事机构、国际组织驻华代表机构的身份证明，是该使馆、领馆或者</w:t>
      </w:r>
      <w:proofErr w:type="gramStart"/>
      <w:r>
        <w:rPr>
          <w:rFonts w:ascii="宋体" w:hAnsi="宋体" w:cs="宋体" w:hint="eastAsia"/>
          <w:color w:val="000000"/>
          <w:sz w:val="32"/>
          <w:szCs w:val="32"/>
        </w:rPr>
        <w:t>该办事</w:t>
      </w:r>
      <w:proofErr w:type="gramEnd"/>
      <w:r>
        <w:rPr>
          <w:rFonts w:ascii="宋体" w:hAnsi="宋体" w:cs="宋体" w:hint="eastAsia"/>
          <w:color w:val="000000"/>
          <w:sz w:val="32"/>
          <w:szCs w:val="32"/>
        </w:rPr>
        <w:t>机构、代表机构出具的证明；</w:t>
      </w:r>
    </w:p>
    <w:p w:rsidR="005139C1" w:rsidRDefault="00C610C5">
      <w:pPr>
        <w:spacing w:line="460" w:lineRule="exact"/>
        <w:ind w:firstLineChars="300" w:firstLine="960"/>
        <w:rPr>
          <w:rFonts w:ascii="宋体" w:hAnsi="宋体" w:cs="宋体"/>
          <w:color w:val="000000"/>
          <w:sz w:val="32"/>
          <w:szCs w:val="32"/>
        </w:rPr>
      </w:pPr>
      <w:r>
        <w:rPr>
          <w:rFonts w:ascii="宋体" w:hAnsi="宋体" w:cs="宋体" w:hint="eastAsia"/>
          <w:color w:val="000000"/>
          <w:sz w:val="32"/>
          <w:szCs w:val="32"/>
        </w:rPr>
        <w:t>3.</w:t>
      </w:r>
      <w:r>
        <w:rPr>
          <w:rFonts w:ascii="宋体" w:hAnsi="宋体" w:cs="宋体" w:hint="eastAsia"/>
          <w:color w:val="000000"/>
          <w:sz w:val="32"/>
          <w:szCs w:val="32"/>
        </w:rPr>
        <w:t>居民的身份证明，是《居民身份证》或者《临时居民身份证》。在暂住地居住的内地居民，其身份证明是《居民身份证》或者《临时居民身份证》，以及公安机关核发的居住、暂住证明；</w:t>
      </w:r>
    </w:p>
    <w:p w:rsidR="005139C1" w:rsidRDefault="00C610C5">
      <w:pPr>
        <w:spacing w:line="460" w:lineRule="exact"/>
        <w:ind w:firstLineChars="300" w:firstLine="960"/>
        <w:rPr>
          <w:rFonts w:ascii="宋体" w:hAnsi="宋体" w:cs="宋体"/>
          <w:color w:val="000000"/>
          <w:sz w:val="32"/>
          <w:szCs w:val="32"/>
        </w:rPr>
      </w:pPr>
      <w:r>
        <w:rPr>
          <w:rFonts w:ascii="宋体" w:hAnsi="宋体" w:cs="宋体" w:hint="eastAsia"/>
          <w:color w:val="000000"/>
          <w:sz w:val="32"/>
          <w:szCs w:val="32"/>
        </w:rPr>
        <w:t>4.</w:t>
      </w:r>
      <w:r>
        <w:rPr>
          <w:rFonts w:ascii="宋体" w:hAnsi="宋体" w:cs="宋体" w:hint="eastAsia"/>
          <w:color w:val="000000"/>
          <w:sz w:val="32"/>
          <w:szCs w:val="32"/>
        </w:rPr>
        <w:t>军人（含武警）的身份证明，是《居民身份证》或者《临时居民身份证》。在未办理《居民身份证》前，是指军队有</w:t>
      </w:r>
      <w:r>
        <w:rPr>
          <w:rFonts w:ascii="宋体" w:hAnsi="宋体" w:cs="宋体" w:hint="eastAsia"/>
          <w:color w:val="000000"/>
          <w:sz w:val="32"/>
          <w:szCs w:val="32"/>
        </w:rPr>
        <w:t>关部门核发的《军官证》、《文职干部证》、《士兵证》、《离休证》、《退休证》等有效军人身份证件，以及其所在的团级以上单位出具的本人住所证明；</w:t>
      </w:r>
    </w:p>
    <w:p w:rsidR="005139C1" w:rsidRDefault="00C610C5">
      <w:pPr>
        <w:spacing w:line="460" w:lineRule="exact"/>
        <w:ind w:firstLineChars="300" w:firstLine="960"/>
        <w:rPr>
          <w:rFonts w:ascii="宋体" w:hAnsi="宋体" w:cs="宋体"/>
          <w:color w:val="000000"/>
          <w:sz w:val="32"/>
          <w:szCs w:val="32"/>
        </w:rPr>
      </w:pPr>
      <w:r>
        <w:rPr>
          <w:rFonts w:ascii="宋体" w:hAnsi="宋体" w:cs="宋体" w:hint="eastAsia"/>
          <w:color w:val="000000"/>
          <w:sz w:val="32"/>
          <w:szCs w:val="32"/>
        </w:rPr>
        <w:t>5.</w:t>
      </w:r>
      <w:r>
        <w:rPr>
          <w:rFonts w:ascii="宋体" w:hAnsi="宋体" w:cs="宋体" w:hint="eastAsia"/>
          <w:color w:val="000000"/>
          <w:sz w:val="32"/>
          <w:szCs w:val="32"/>
        </w:rPr>
        <w:t>香港、澳门特别行政区居民的身份证明，是其入境时所持有的《港澳居民来往内地通行证》或者《港澳同胞回乡证》、香港、澳门特别行政区《居民身份证》和公安机关核发的居住、暂住证明；</w:t>
      </w:r>
    </w:p>
    <w:p w:rsidR="005139C1" w:rsidRDefault="00C610C5">
      <w:pPr>
        <w:spacing w:line="460" w:lineRule="exact"/>
        <w:ind w:firstLineChars="300" w:firstLine="960"/>
        <w:rPr>
          <w:rFonts w:ascii="宋体" w:hAnsi="宋体" w:cs="宋体"/>
          <w:color w:val="000000"/>
          <w:sz w:val="32"/>
          <w:szCs w:val="32"/>
        </w:rPr>
      </w:pPr>
      <w:r>
        <w:rPr>
          <w:rFonts w:ascii="宋体" w:hAnsi="宋体" w:cs="宋体" w:hint="eastAsia"/>
          <w:color w:val="000000"/>
          <w:sz w:val="32"/>
          <w:szCs w:val="32"/>
        </w:rPr>
        <w:t>6.</w:t>
      </w:r>
      <w:r>
        <w:rPr>
          <w:rFonts w:ascii="宋体" w:hAnsi="宋体" w:cs="宋体" w:hint="eastAsia"/>
          <w:color w:val="000000"/>
          <w:sz w:val="32"/>
          <w:szCs w:val="32"/>
        </w:rPr>
        <w:t>台湾地区居民的身份证明，是其所持有的有效期六个月以上的公安机关核发的《台湾居民来往大陆通行证》或者外交部核发的《中华人民共和国旅行证》和公安机关核发</w:t>
      </w:r>
      <w:r>
        <w:rPr>
          <w:rFonts w:ascii="宋体" w:hAnsi="宋体" w:cs="宋体" w:hint="eastAsia"/>
          <w:color w:val="000000"/>
          <w:sz w:val="32"/>
          <w:szCs w:val="32"/>
        </w:rPr>
        <w:lastRenderedPageBreak/>
        <w:t>的居住、暂住证明；</w:t>
      </w:r>
    </w:p>
    <w:p w:rsidR="005139C1" w:rsidRDefault="00C610C5">
      <w:pPr>
        <w:spacing w:line="460" w:lineRule="exact"/>
        <w:ind w:firstLineChars="300" w:firstLine="960"/>
        <w:rPr>
          <w:rFonts w:ascii="宋体" w:hAnsi="宋体" w:cs="宋体"/>
          <w:color w:val="000000"/>
          <w:sz w:val="32"/>
          <w:szCs w:val="32"/>
        </w:rPr>
      </w:pPr>
      <w:r>
        <w:rPr>
          <w:rFonts w:ascii="宋体" w:hAnsi="宋体" w:cs="宋体" w:hint="eastAsia"/>
          <w:color w:val="000000"/>
          <w:sz w:val="32"/>
          <w:szCs w:val="32"/>
        </w:rPr>
        <w:t>7.</w:t>
      </w:r>
      <w:r>
        <w:rPr>
          <w:rFonts w:ascii="宋体" w:hAnsi="宋体" w:cs="宋体" w:hint="eastAsia"/>
          <w:color w:val="000000"/>
          <w:sz w:val="32"/>
          <w:szCs w:val="32"/>
        </w:rPr>
        <w:t>华侨的身份证明，是《</w:t>
      </w:r>
      <w:r>
        <w:rPr>
          <w:rFonts w:ascii="宋体" w:hAnsi="宋体" w:cs="宋体" w:hint="eastAsia"/>
          <w:color w:val="000000"/>
          <w:sz w:val="32"/>
          <w:szCs w:val="32"/>
        </w:rPr>
        <w:t>中华人民共和国护照》和公安机关核发的居住、暂住证明；</w:t>
      </w:r>
    </w:p>
    <w:p w:rsidR="005139C1" w:rsidRDefault="00C610C5">
      <w:pPr>
        <w:spacing w:line="460" w:lineRule="exact"/>
        <w:ind w:firstLineChars="300" w:firstLine="960"/>
        <w:rPr>
          <w:rFonts w:ascii="宋体" w:hAnsi="宋体" w:cs="宋体"/>
          <w:color w:val="000000"/>
          <w:sz w:val="32"/>
          <w:szCs w:val="32"/>
        </w:rPr>
      </w:pPr>
      <w:r>
        <w:rPr>
          <w:rFonts w:ascii="宋体" w:hAnsi="宋体" w:cs="宋体" w:hint="eastAsia"/>
          <w:color w:val="000000"/>
          <w:sz w:val="32"/>
          <w:szCs w:val="32"/>
        </w:rPr>
        <w:t>8.</w:t>
      </w:r>
      <w:r>
        <w:rPr>
          <w:rFonts w:ascii="宋体" w:hAnsi="宋体" w:cs="宋体" w:hint="eastAsia"/>
          <w:color w:val="000000"/>
          <w:sz w:val="32"/>
          <w:szCs w:val="32"/>
        </w:rPr>
        <w:t>外国人的身份证明，是其入境时所持有的护照或者其他旅行证件、居（停）</w:t>
      </w:r>
      <w:proofErr w:type="gramStart"/>
      <w:r>
        <w:rPr>
          <w:rFonts w:ascii="宋体" w:hAnsi="宋体" w:cs="宋体" w:hint="eastAsia"/>
          <w:color w:val="000000"/>
          <w:sz w:val="32"/>
          <w:szCs w:val="32"/>
        </w:rPr>
        <w:t>留期为</w:t>
      </w:r>
      <w:proofErr w:type="gramEnd"/>
      <w:r>
        <w:rPr>
          <w:rFonts w:ascii="宋体" w:hAnsi="宋体" w:cs="宋体" w:hint="eastAsia"/>
          <w:color w:val="000000"/>
          <w:sz w:val="32"/>
          <w:szCs w:val="32"/>
        </w:rPr>
        <w:t>六个月以上的有效签证或者居留许可，以及公安机关出具的住宿登记证明；</w:t>
      </w:r>
    </w:p>
    <w:p w:rsidR="005139C1" w:rsidRDefault="00C610C5">
      <w:pPr>
        <w:spacing w:line="460" w:lineRule="exact"/>
        <w:ind w:firstLineChars="300" w:firstLine="960"/>
        <w:rPr>
          <w:rFonts w:ascii="宋体" w:hAnsi="宋体" w:cs="宋体"/>
          <w:color w:val="000000"/>
          <w:sz w:val="32"/>
          <w:szCs w:val="32"/>
        </w:rPr>
      </w:pPr>
      <w:r>
        <w:rPr>
          <w:rFonts w:ascii="宋体" w:hAnsi="宋体" w:cs="宋体" w:hint="eastAsia"/>
          <w:color w:val="000000"/>
          <w:sz w:val="32"/>
          <w:szCs w:val="32"/>
        </w:rPr>
        <w:t>9.</w:t>
      </w:r>
      <w:r>
        <w:rPr>
          <w:rFonts w:ascii="宋体" w:hAnsi="宋体" w:cs="宋体" w:hint="eastAsia"/>
          <w:color w:val="000000"/>
          <w:sz w:val="32"/>
          <w:szCs w:val="32"/>
        </w:rPr>
        <w:t>外国驻华使馆、领馆人员、国际组织驻华代表机构人员的身份证明，是外交部核发的有效身份证件。</w:t>
      </w:r>
    </w:p>
    <w:sectPr w:rsidR="005139C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singleLevel"/>
    <w:tmpl w:val="0053208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ocumentProtection w:edit="trackedChanges"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c3Y2VmNWNiYTYwNzMyN2E2NmZhYWFkMmJhN2U1Y2EifQ=="/>
  </w:docVars>
  <w:rsids>
    <w:rsidRoot w:val="005139C1"/>
    <w:rsid w:val="005139C1"/>
    <w:rsid w:val="00C610C5"/>
    <w:rsid w:val="0E113A30"/>
    <w:rsid w:val="63667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383DA8-5B21-4CD8-AD5F-59420658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标题 11"/>
    <w:basedOn w:val="a"/>
    <w:next w:val="a"/>
    <w:link w:val="1Char"/>
    <w:qFormat/>
    <w:pPr>
      <w:keepNext/>
      <w:keepLines/>
      <w:ind w:firstLineChars="200" w:firstLine="200"/>
      <w:outlineLvl w:val="0"/>
    </w:pPr>
    <w:rPr>
      <w:rFonts w:eastAsia="黑体"/>
      <w:bCs/>
      <w:kern w:val="44"/>
      <w:sz w:val="32"/>
      <w:szCs w:val="44"/>
    </w:rPr>
  </w:style>
  <w:style w:type="paragraph" w:customStyle="1" w:styleId="21">
    <w:name w:val="标题 21"/>
    <w:basedOn w:val="a"/>
    <w:next w:val="a"/>
    <w:link w:val="2Char"/>
    <w:uiPriority w:val="9"/>
    <w:qFormat/>
    <w:pPr>
      <w:keepNext/>
      <w:keepLines/>
      <w:ind w:firstLineChars="200" w:firstLine="200"/>
      <w:outlineLvl w:val="1"/>
    </w:pPr>
    <w:rPr>
      <w:rFonts w:ascii="Cambria" w:eastAsia="楷体" w:hAnsi="Cambria"/>
      <w:b/>
      <w:bCs/>
      <w:kern w:val="0"/>
      <w:sz w:val="32"/>
      <w:szCs w:val="32"/>
    </w:rPr>
  </w:style>
  <w:style w:type="paragraph" w:customStyle="1" w:styleId="31">
    <w:name w:val="标题 31"/>
    <w:basedOn w:val="a"/>
    <w:next w:val="a"/>
    <w:link w:val="3Char"/>
    <w:uiPriority w:val="9"/>
    <w:qFormat/>
    <w:pPr>
      <w:keepNext/>
      <w:keepLines/>
      <w:spacing w:before="260" w:after="260" w:line="416" w:lineRule="auto"/>
      <w:outlineLvl w:val="2"/>
    </w:pPr>
    <w:rPr>
      <w:b/>
      <w:bCs/>
      <w:kern w:val="0"/>
      <w:sz w:val="32"/>
      <w:szCs w:val="32"/>
    </w:rPr>
  </w:style>
  <w:style w:type="character" w:customStyle="1" w:styleId="1">
    <w:name w:val="默认段落字体1"/>
    <w:uiPriority w:val="1"/>
    <w:unhideWhenUsed/>
    <w:qFormat/>
  </w:style>
  <w:style w:type="table" w:customStyle="1" w:styleId="10">
    <w:name w:val="普通表格1"/>
    <w:uiPriority w:val="99"/>
    <w:unhideWhenUsed/>
    <w:qFormat/>
    <w:tblPr>
      <w:tblCellMar>
        <w:top w:w="0" w:type="dxa"/>
        <w:left w:w="108" w:type="dxa"/>
        <w:bottom w:w="0" w:type="dxa"/>
        <w:right w:w="108" w:type="dxa"/>
      </w:tblCellMar>
    </w:tblPr>
  </w:style>
  <w:style w:type="character" w:customStyle="1" w:styleId="Char">
    <w:name w:val="标题 Char"/>
    <w:qFormat/>
    <w:rPr>
      <w:rFonts w:ascii="Cambria" w:eastAsia="方正小标宋简体" w:hAnsi="Cambria" w:cs="Times New Roman"/>
      <w:b/>
      <w:bCs/>
      <w:sz w:val="44"/>
      <w:szCs w:val="44"/>
    </w:rPr>
  </w:style>
  <w:style w:type="character" w:customStyle="1" w:styleId="2Char">
    <w:name w:val="标题 2 Char"/>
    <w:link w:val="21"/>
    <w:uiPriority w:val="9"/>
    <w:semiHidden/>
    <w:qFormat/>
    <w:rPr>
      <w:rFonts w:ascii="Cambria" w:eastAsia="楷体" w:hAnsi="Cambria" w:cs="Times New Roman"/>
      <w:b/>
      <w:bCs/>
      <w:sz w:val="32"/>
      <w:szCs w:val="32"/>
    </w:rPr>
  </w:style>
  <w:style w:type="character" w:customStyle="1" w:styleId="12">
    <w:name w:val="超链接1"/>
    <w:qFormat/>
    <w:rPr>
      <w:rFonts w:cs="Times New Roman"/>
      <w:color w:val="0000FF"/>
      <w:u w:val="none"/>
    </w:rPr>
  </w:style>
  <w:style w:type="character" w:customStyle="1" w:styleId="Char0">
    <w:name w:val="页眉 Char"/>
    <w:uiPriority w:val="99"/>
    <w:rPr>
      <w:kern w:val="2"/>
      <w:sz w:val="18"/>
      <w:szCs w:val="18"/>
    </w:rPr>
  </w:style>
  <w:style w:type="character" w:customStyle="1" w:styleId="Char1">
    <w:name w:val="正文新 Char"/>
    <w:rPr>
      <w:rFonts w:ascii="楷体_GB2312" w:eastAsia="仿宋_GB2312" w:hAnsi="Times New Roman"/>
      <w:sz w:val="32"/>
      <w:szCs w:val="32"/>
    </w:rPr>
  </w:style>
  <w:style w:type="character" w:customStyle="1" w:styleId="3Char">
    <w:name w:val="标题 3 Char"/>
    <w:link w:val="31"/>
    <w:uiPriority w:val="9"/>
    <w:semiHidden/>
    <w:qFormat/>
    <w:rPr>
      <w:b/>
      <w:bCs/>
      <w:sz w:val="32"/>
      <w:szCs w:val="32"/>
    </w:rPr>
  </w:style>
  <w:style w:type="character" w:customStyle="1" w:styleId="Char2">
    <w:name w:val="黑体五号 Char"/>
    <w:qFormat/>
    <w:rPr>
      <w:rFonts w:ascii="黑体" w:eastAsia="黑体" w:hAnsi="黑体"/>
      <w:kern w:val="2"/>
      <w:sz w:val="21"/>
      <w:szCs w:val="22"/>
    </w:rPr>
  </w:style>
  <w:style w:type="character" w:customStyle="1" w:styleId="1Char0">
    <w:name w:val="段落标题1 Char"/>
    <w:qFormat/>
    <w:rPr>
      <w:rFonts w:ascii="黑体" w:eastAsia="黑体" w:hAnsi="黑体" w:cs="Tahoma"/>
      <w:bCs/>
      <w:color w:val="333333"/>
      <w:kern w:val="0"/>
      <w:sz w:val="32"/>
      <w:szCs w:val="32"/>
    </w:rPr>
  </w:style>
  <w:style w:type="character" w:customStyle="1" w:styleId="Char3">
    <w:name w:val="段 Char"/>
    <w:qFormat/>
    <w:locked/>
    <w:rPr>
      <w:rFonts w:ascii="宋体" w:hAnsi="Times New Roman"/>
      <w:kern w:val="2"/>
      <w:sz w:val="21"/>
      <w:szCs w:val="22"/>
      <w:lang w:val="en-US" w:eastAsia="zh-CN" w:bidi="ar-SA"/>
    </w:rPr>
  </w:style>
  <w:style w:type="character" w:customStyle="1" w:styleId="Char4">
    <w:name w:val="页脚 Char"/>
    <w:uiPriority w:val="99"/>
    <w:qFormat/>
    <w:rPr>
      <w:kern w:val="2"/>
      <w:sz w:val="18"/>
      <w:szCs w:val="18"/>
    </w:rPr>
  </w:style>
  <w:style w:type="character" w:customStyle="1" w:styleId="1Char">
    <w:name w:val="标题 1 Char"/>
    <w:link w:val="11"/>
    <w:qFormat/>
    <w:rPr>
      <w:rFonts w:eastAsia="黑体"/>
      <w:bCs/>
      <w:kern w:val="44"/>
      <w:sz w:val="32"/>
      <w:szCs w:val="44"/>
    </w:rPr>
  </w:style>
  <w:style w:type="character" w:customStyle="1" w:styleId="2Char0">
    <w:name w:val="段落标题2 Char"/>
    <w:rPr>
      <w:rFonts w:ascii="华文楷体" w:eastAsia="楷体_GB2312" w:hAnsi="华文楷体" w:cs="仿宋_GB2312"/>
      <w:bCs/>
      <w:sz w:val="32"/>
      <w:szCs w:val="32"/>
    </w:rPr>
  </w:style>
  <w:style w:type="character" w:customStyle="1" w:styleId="1Char1">
    <w:name w:val="正文1 Char"/>
    <w:rPr>
      <w:rFonts w:ascii="仿宋_GB2312" w:eastAsia="仿宋_GB2312" w:hAnsi="仿宋_GB2312" w:cs="仿宋_GB2312"/>
      <w:sz w:val="32"/>
      <w:szCs w:val="32"/>
    </w:rPr>
  </w:style>
  <w:style w:type="paragraph" w:customStyle="1" w:styleId="13">
    <w:name w:val="页脚1"/>
    <w:basedOn w:val="a"/>
    <w:uiPriority w:val="99"/>
    <w:unhideWhenUsed/>
    <w:qFormat/>
    <w:pPr>
      <w:tabs>
        <w:tab w:val="center" w:pos="4153"/>
        <w:tab w:val="right" w:pos="8306"/>
      </w:tabs>
      <w:snapToGrid w:val="0"/>
      <w:jc w:val="left"/>
    </w:pPr>
    <w:rPr>
      <w:sz w:val="18"/>
      <w:szCs w:val="18"/>
    </w:rPr>
  </w:style>
  <w:style w:type="paragraph" w:customStyle="1" w:styleId="14">
    <w:name w:val="标题1"/>
    <w:basedOn w:val="a"/>
    <w:next w:val="a"/>
    <w:qFormat/>
    <w:pPr>
      <w:jc w:val="center"/>
      <w:outlineLvl w:val="0"/>
    </w:pPr>
    <w:rPr>
      <w:rFonts w:ascii="Cambria" w:eastAsia="方正小标宋简体" w:hAnsi="Cambria"/>
      <w:b/>
      <w:bCs/>
      <w:kern w:val="0"/>
      <w:sz w:val="44"/>
      <w:szCs w:val="44"/>
    </w:rPr>
  </w:style>
  <w:style w:type="paragraph" w:customStyle="1" w:styleId="15">
    <w:name w:val="段落标题1"/>
    <w:basedOn w:val="21"/>
    <w:qFormat/>
    <w:pPr>
      <w:widowControl/>
      <w:overflowPunct w:val="0"/>
      <w:autoSpaceDE w:val="0"/>
      <w:autoSpaceDN w:val="0"/>
      <w:adjustRightInd w:val="0"/>
    </w:pPr>
    <w:rPr>
      <w:rFonts w:ascii="黑体" w:eastAsia="黑体" w:hAnsi="黑体"/>
      <w:b w:val="0"/>
      <w:color w:val="333333"/>
    </w:rPr>
  </w:style>
  <w:style w:type="paragraph" w:customStyle="1" w:styleId="16">
    <w:name w:val="页眉1"/>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7">
    <w:name w:val="普通(网站)1"/>
    <w:basedOn w:val="a"/>
    <w:qFormat/>
    <w:pPr>
      <w:widowControl/>
      <w:jc w:val="left"/>
    </w:pPr>
    <w:rPr>
      <w:rFonts w:ascii="宋体" w:hAnsi="宋体" w:cs="宋体"/>
      <w:kern w:val="0"/>
      <w:sz w:val="24"/>
      <w:szCs w:val="24"/>
    </w:rPr>
  </w:style>
  <w:style w:type="paragraph" w:customStyle="1" w:styleId="a3">
    <w:name w:val="段"/>
    <w:qFormat/>
    <w:pPr>
      <w:tabs>
        <w:tab w:val="center" w:pos="4201"/>
        <w:tab w:val="right" w:leader="dot" w:pos="9298"/>
      </w:tabs>
      <w:autoSpaceDE w:val="0"/>
      <w:autoSpaceDN w:val="0"/>
      <w:ind w:firstLineChars="200" w:firstLine="420"/>
      <w:jc w:val="both"/>
    </w:pPr>
    <w:rPr>
      <w:rFonts w:ascii="宋体" w:hAnsi="Times New Roman"/>
      <w:kern w:val="2"/>
      <w:sz w:val="21"/>
      <w:szCs w:val="22"/>
    </w:rPr>
  </w:style>
  <w:style w:type="paragraph" w:customStyle="1" w:styleId="2">
    <w:name w:val="段落标题2"/>
    <w:basedOn w:val="31"/>
    <w:qFormat/>
    <w:pPr>
      <w:widowControl/>
      <w:overflowPunct w:val="0"/>
      <w:autoSpaceDE w:val="0"/>
      <w:autoSpaceDN w:val="0"/>
      <w:adjustRightInd w:val="0"/>
      <w:spacing w:before="0" w:after="0" w:line="240" w:lineRule="auto"/>
      <w:ind w:firstLineChars="200" w:firstLine="200"/>
    </w:pPr>
    <w:rPr>
      <w:rFonts w:ascii="华文楷体" w:eastAsia="楷体_GB2312" w:hAnsi="华文楷体"/>
      <w:b w:val="0"/>
    </w:rPr>
  </w:style>
  <w:style w:type="paragraph" w:customStyle="1" w:styleId="18">
    <w:name w:val="正文1"/>
    <w:basedOn w:val="a"/>
    <w:qFormat/>
    <w:pPr>
      <w:ind w:firstLineChars="200" w:firstLine="640"/>
    </w:pPr>
    <w:rPr>
      <w:rFonts w:ascii="仿宋_GB2312" w:eastAsia="仿宋_GB2312" w:hAnsi="仿宋_GB2312"/>
      <w:kern w:val="0"/>
      <w:sz w:val="32"/>
      <w:szCs w:val="32"/>
    </w:rPr>
  </w:style>
  <w:style w:type="paragraph" w:customStyle="1" w:styleId="a4">
    <w:name w:val="正文新"/>
    <w:basedOn w:val="a"/>
    <w:qFormat/>
    <w:pPr>
      <w:widowControl/>
      <w:overflowPunct w:val="0"/>
      <w:autoSpaceDE w:val="0"/>
      <w:autoSpaceDN w:val="0"/>
      <w:adjustRightInd w:val="0"/>
      <w:ind w:firstLineChars="200" w:firstLine="640"/>
    </w:pPr>
    <w:rPr>
      <w:rFonts w:ascii="楷体_GB2312" w:eastAsia="仿宋_GB2312" w:hAnsi="Times New Roman"/>
      <w:kern w:val="0"/>
      <w:sz w:val="32"/>
      <w:szCs w:val="32"/>
    </w:rPr>
  </w:style>
  <w:style w:type="paragraph" w:customStyle="1" w:styleId="a5">
    <w:name w:val="黑体五号"/>
    <w:basedOn w:val="a"/>
    <w:next w:val="a"/>
    <w:qFormat/>
    <w:pPr>
      <w:ind w:firstLineChars="200" w:firstLine="420"/>
    </w:pPr>
    <w:rPr>
      <w:rFonts w:ascii="黑体" w:eastAsia="黑体" w:hAnsi="黑体"/>
    </w:rPr>
  </w:style>
  <w:style w:type="table" w:customStyle="1" w:styleId="19">
    <w:name w:val="网格型1"/>
    <w:basedOn w:val="10"/>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2052-11.8.2.8875</vt:lpstr>
  </property>
</Properties>
</file>

<file path=customXml/item2.xml><?xml version="1.0" encoding="utf-8"?>
<Properties xmlns:vt="http://schemas.openxmlformats.org/officeDocument/2006/docPropsVTypes" xmlns="http://schemas.openxmlformats.org/officeDocument/2006/extended-properties">
  <Template>Normal.dotm</Template>
  <Pages>9</Pages>
  <Words>325</Words>
  <Characters>1853</Characters>
  <Application>WPS Office_11.8.2.8875_F1E327BC-269C-435d-A152-05C5408002CA</Application>
  <DocSecurity>0</DocSecurity>
  <Lines>15</Lines>
  <Paragraphs>4</Paragraphs>
  <Company>Microsoft</Company>
  <CharactersWithSpaces>2174</CharactersWithSpaces>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事项编码:其他-02147-000                  </dc:title>
  <dc:creator>姜超</dc:creator>
  <cp:lastModifiedBy>刘长会</cp:lastModifiedBy>
  <cp:revision>2</cp:revision>
  <cp:lastPrinted>2020-06-13T07:46:26Z</cp:lastPrinted>
  <dcterms:created xsi:type="dcterms:W3CDTF">2017-06-14T07:06:00Z</dcterms:created>
  <dcterms:modified xsi:type="dcterms:W3CDTF">2020-10-12T12:43:29Z</dcterms:modified>
</cp:coreProperties>
</file>

<file path=customXml/itemProps1.xml><?xml version="1.0" encoding="utf-8"?>
<ds:datastoreItem xmlns:ds="http://schemas.openxmlformats.org/officeDocument/2006/customXml" ds:itemID="{6BB4D5FC-18BB-4E85-B05A-E128287E416E}">
  <ds:schemaRefs>
    <ds:schemaRef ds:uri="http://schemas.openxmlformats.org/officeDocument/2006/docPropsVTypes"/>
    <ds:schemaRef ds:uri="http://schemas.openxmlformats.org/officeDocument/2006/custom-properties"/>
  </ds:schemaRefs>
</ds:datastoreItem>
</file>

<file path=customXml/itemProps2.xml><?xml version="1.0" encoding="utf-8"?>
<ds:datastoreItem xmlns:ds="http://schemas.openxmlformats.org/officeDocument/2006/customXml" ds:itemID="{6F2451F3-7D6A-46E5-BC21-D5C69C8B190B}">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475FA36C-E631-417B-9595-BC46C3687B2F}">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715</Words>
  <Characters>4081</Characters>
  <Application>Microsoft Office Word</Application>
  <DocSecurity>0</DocSecurity>
  <Lines>34</Lines>
  <Paragraphs>9</Paragraphs>
  <ScaleCrop>false</ScaleCrop>
  <Company>Microsoft</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事项编码:其他-02147-000                  </dc:title>
  <dc:creator>姜超</dc:creator>
  <cp:lastModifiedBy>Administrator</cp:lastModifiedBy>
  <cp:revision>3</cp:revision>
  <cp:lastPrinted>2020-06-13T07:46:00Z</cp:lastPrinted>
  <dcterms:created xsi:type="dcterms:W3CDTF">2017-06-14T07:06:00Z</dcterms:created>
  <dcterms:modified xsi:type="dcterms:W3CDTF">2023-03-16T10:57:00Z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7AAB947E672744649CA4B0FFB07A72B0</vt:lpwstr>
  </property>
</Properties>
</file>