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方正小标宋_GBK" w:hAnsi="方正小标宋_GBK" w:eastAsia="方正小标宋_GBK" w:cs="方正小标宋_GBK"/>
          <w:sz w:val="40"/>
          <w:szCs w:val="40"/>
        </w:rPr>
        <w:t>剧毒化学品道路运输通行许可服务指南</w:t>
      </w:r>
    </w:p>
    <w:p>
      <w:pPr>
        <w:rPr>
          <w:rFonts w:ascii="黑体" w:hAnsi="黑体" w:eastAsia="黑体"/>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eastAsia="宋体"/>
          <w:sz w:val="32"/>
          <w:szCs w:val="32"/>
          <w:lang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     塔里木公安局治安部门，各县市公安局治安部门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黑体" w:hAnsi="黑体" w:eastAsia="黑体"/>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1.《危险化学品安全管理条例》（2002年1月26日国务院令 第344号公布，2011年2月16日国务院第144次常务会议修订通过） 第五十条 通过道路运输剧毒化学品的，托运人应当向运输始发地或者目的地县级人民政府公安机关申请剧毒化学品道路运输通行证；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2.《剧毒化学品购买和公路运输许可证件管理办法》（公安部令第77号）。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黑体" w:hAnsi="黑体" w:eastAsia="黑体"/>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（一）提交的《剧毒化学品购买凭证》或《剧毒化学品准购证》真实有效;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（二）申请的通行路线和时间不得对公共安全构成威胁；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（三）运输车辆定期安全技术检验合格有效，交通违法行为记录已处理完毕；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（四）驾驶人的驾驶证定期审验合格有效、载明的准驾车型与运输车型相符；在一个记分周期无交通违法记分满12分或有2次以上驾驶剧毒化学品运输车辆超载、超速记录；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（五）运输企业、运输车辆及车辆驾驶人、押运员具备从事危险货物道路运输的资质和资格。</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（一）剧毒化学品公路运输通行证申请表原件1份（自行出具）；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（二）购买凭证或者准购证原件1份（自行出具）；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（三）道路运输经营许可证复印件1份（自行出具）；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（四）运输单位的车辆行驶证原件1份（自行出具）；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（五）运输车辆从事危险货物道路运输的道路运输证原件1份（自行出具）；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（六）驾驶人驾驶证、身份证及从事危险货物道路运输的上岗资格证原件各1份（自行出具）；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（七）押运员身份证、从事危险货物道路运输的上岗资格证原件各1份（自行出具）；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纸质申请材料采用A4纸，手写材料应当字迹工整、清晰，复印件申请人均应签名、复印清晰、大小与原件相符。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rPr>
          <w:rFonts w:hint="eastAsia" w:ascii="黑体" w:hAnsi="黑体" w:eastAsia="黑体"/>
          <w:szCs w:val="24"/>
        </w:rPr>
      </w:pPr>
    </w:p>
    <w:p>
      <w:pPr>
        <w:jc w:val="left"/>
        <w:rPr>
          <w:rFonts w:hint="eastAsia" w:ascii="方正黑体_GBK" w:hAnsi="方正黑体_GBK" w:eastAsia="方正黑体_GBK" w:cs="方正黑体_GBK"/>
          <w:color w:val="000000"/>
          <w:sz w:val="31"/>
          <w:szCs w:val="31"/>
        </w:rPr>
      </w:pPr>
      <w:r>
        <w:rPr>
          <w:rFonts w:hint="eastAsia" w:ascii="方正黑体_GBK" w:hAnsi="方正黑体_GBK" w:eastAsia="方正黑体_GBK" w:cs="方正黑体_GBK"/>
          <w:color w:val="000000"/>
          <w:sz w:val="31"/>
          <w:szCs w:val="31"/>
        </w:rPr>
        <w:t>附录1：剧毒化学品道路运输通行证申请审批办事流程图</w:t>
      </w:r>
    </w:p>
    <w:p>
      <w:pPr>
        <w:autoSpaceDE w:val="0"/>
        <w:spacing w:line="360" w:lineRule="auto"/>
        <w:rPr>
          <w:rFonts w:hint="eastAsia" w:eastAsia="方正小标宋_GBK"/>
          <w:sz w:val="52"/>
          <w:szCs w:val="52"/>
        </w:rPr>
      </w:pPr>
      <w:r>
        <w:rPr>
          <w:rFonts w:hint="eastAsia" w:eastAsia="方正小标宋_GBK"/>
          <w:sz w:val="52"/>
          <w:szCs w:val="52"/>
        </w:rPr>
        <w:pict>
          <v:shape id="_x0000_i1025" o:spt="75" alt="图片7_副本" type="#_x0000_t75" style="height:570.1pt;width:424.2pt;" filled="f" o:preferrelative="t" stroked="f" coordsize="21600,21600">
            <v:path/>
            <v:fill on="f" focussize="0,0"/>
            <v:stroke on="f"/>
            <v:imagedata r:id="rId4" cropbottom="1102f" o:title="图片7_副本"/>
            <o:lock v:ext="edit" aspectratio="t"/>
            <w10:wrap type="none"/>
            <w10:anchorlock/>
          </v:shape>
        </w:pict>
      </w:r>
    </w:p>
    <w:p>
      <w:pPr>
        <w:autoSpaceDE w:val="0"/>
        <w:spacing w:line="360" w:lineRule="auto"/>
        <w:rPr>
          <w:rFonts w:hint="eastAsia" w:ascii="黑体" w:hAnsi="黑体" w:eastAsia="黑体"/>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省内运输3个工作日，跨省运输7个工作日</w:t>
      </w:r>
      <w:r>
        <w:rPr>
          <w:rFonts w:hint="eastAsia" w:ascii="方正仿宋_GBK" w:hAnsi="方正仿宋_GBK" w:eastAsia="方正仿宋_GBK" w:cs="方正仿宋_GBK"/>
          <w:color w:val="auto"/>
          <w:sz w:val="32"/>
          <w:szCs w:val="32"/>
        </w:rPr>
        <w:t>。</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p>
      <w:pPr>
        <w:ind w:firstLine="420" w:firstLineChars="200"/>
        <w:rPr>
          <w:rFonts w:hint="eastAsia" w:ascii="黑体" w:hAnsi="黑体" w:eastAsia="黑体"/>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01942C37"/>
    <w:rsid w:val="1EBB3BEA"/>
    <w:rsid w:val="550F6CFD"/>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 w:type="paragraph" w:customStyle="1" w:styleId="4">
    <w:name w:val="标题 11"/>
    <w:basedOn w:val="1"/>
    <w:next w:val="1"/>
    <w:link w:val="22"/>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4"/>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12"/>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uiPriority w:val="1"/>
  </w:style>
  <w:style w:type="table" w:customStyle="1" w:styleId="8">
    <w:name w:val="普通表格1"/>
    <w:unhideWhenUsed/>
    <w:qFormat/>
    <w:uiPriority w:val="99"/>
    <w:tblPr>
      <w:tblCellMar>
        <w:top w:w="0" w:type="dxa"/>
        <w:left w:w="108" w:type="dxa"/>
        <w:bottom w:w="0" w:type="dxa"/>
        <w:right w:w="108" w:type="dxa"/>
      </w:tblCellMar>
    </w:tblPr>
  </w:style>
  <w:style w:type="character" w:customStyle="1" w:styleId="9">
    <w:name w:val="页码1"/>
    <w:basedOn w:val="7"/>
    <w:unhideWhenUsed/>
    <w:qFormat/>
    <w:uiPriority w:val="99"/>
  </w:style>
  <w:style w:type="character" w:customStyle="1" w:styleId="10">
    <w:name w:val="批注引用1"/>
    <w:unhideWhenUsed/>
    <w:qFormat/>
    <w:uiPriority w:val="99"/>
    <w:rPr>
      <w:sz w:val="21"/>
      <w:szCs w:val="21"/>
    </w:rPr>
  </w:style>
  <w:style w:type="character" w:customStyle="1" w:styleId="11">
    <w:name w:val="批注框文本 Char"/>
    <w:semiHidden/>
    <w:uiPriority w:val="99"/>
    <w:rPr>
      <w:kern w:val="2"/>
      <w:sz w:val="18"/>
      <w:szCs w:val="18"/>
    </w:rPr>
  </w:style>
  <w:style w:type="character" w:customStyle="1" w:styleId="12">
    <w:name w:val="标题 3 Char"/>
    <w:link w:val="6"/>
    <w:semiHidden/>
    <w:uiPriority w:val="9"/>
    <w:rPr>
      <w:b/>
      <w:bCs/>
      <w:sz w:val="32"/>
      <w:szCs w:val="32"/>
    </w:rPr>
  </w:style>
  <w:style w:type="character" w:customStyle="1" w:styleId="13">
    <w:name w:val="页眉 Char"/>
    <w:uiPriority w:val="99"/>
    <w:rPr>
      <w:sz w:val="18"/>
      <w:szCs w:val="18"/>
    </w:rPr>
  </w:style>
  <w:style w:type="character" w:customStyle="1" w:styleId="14">
    <w:name w:val="标题 2 Char"/>
    <w:link w:val="5"/>
    <w:semiHidden/>
    <w:uiPriority w:val="9"/>
    <w:rPr>
      <w:rFonts w:ascii="Cambria" w:hAnsi="Cambria" w:eastAsia="楷体" w:cs="Times New Roman"/>
      <w:b/>
      <w:bCs/>
      <w:sz w:val="32"/>
      <w:szCs w:val="32"/>
    </w:rPr>
  </w:style>
  <w:style w:type="character" w:customStyle="1" w:styleId="15">
    <w:name w:val="页脚 Char"/>
    <w:uiPriority w:val="99"/>
    <w:rPr>
      <w:sz w:val="18"/>
      <w:szCs w:val="18"/>
    </w:rPr>
  </w:style>
  <w:style w:type="character" w:customStyle="1" w:styleId="16">
    <w:name w:val="批注文字 Char"/>
    <w:semiHidden/>
    <w:uiPriority w:val="99"/>
    <w:rPr>
      <w:kern w:val="2"/>
      <w:sz w:val="21"/>
      <w:szCs w:val="22"/>
    </w:rPr>
  </w:style>
  <w:style w:type="character" w:customStyle="1" w:styleId="17">
    <w:name w:val="段落标题2 Char"/>
    <w:uiPriority w:val="0"/>
    <w:rPr>
      <w:rFonts w:ascii="华文楷体" w:hAnsi="华文楷体" w:eastAsia="楷体_GB2312" w:cs="仿宋_GB2312"/>
      <w:bCs/>
      <w:sz w:val="32"/>
      <w:szCs w:val="32"/>
    </w:rPr>
  </w:style>
  <w:style w:type="character" w:customStyle="1" w:styleId="18">
    <w:name w:val="标题 Char"/>
    <w:uiPriority w:val="0"/>
    <w:rPr>
      <w:rFonts w:ascii="Cambria" w:hAnsi="Cambria" w:eastAsia="方正小标宋简体" w:cs="Times New Roman"/>
      <w:b/>
      <w:bCs/>
      <w:sz w:val="44"/>
      <w:szCs w:val="44"/>
    </w:rPr>
  </w:style>
  <w:style w:type="character" w:customStyle="1" w:styleId="19">
    <w:name w:val="段落标题1 Char"/>
    <w:uiPriority w:val="0"/>
    <w:rPr>
      <w:rFonts w:ascii="黑体" w:hAnsi="黑体" w:eastAsia="黑体" w:cs="Tahoma"/>
      <w:bCs/>
      <w:color w:val="333333"/>
      <w:kern w:val="0"/>
      <w:sz w:val="32"/>
      <w:szCs w:val="32"/>
    </w:rPr>
  </w:style>
  <w:style w:type="character" w:customStyle="1" w:styleId="20">
    <w:name w:val="正文1 Char"/>
    <w:uiPriority w:val="0"/>
    <w:rPr>
      <w:rFonts w:ascii="仿宋_GB2312" w:hAnsi="仿宋_GB2312" w:eastAsia="仿宋_GB2312" w:cs="仿宋_GB2312"/>
      <w:sz w:val="32"/>
      <w:szCs w:val="32"/>
    </w:rPr>
  </w:style>
  <w:style w:type="character" w:customStyle="1" w:styleId="21">
    <w:name w:val="段 Char"/>
    <w:locked/>
    <w:uiPriority w:val="0"/>
    <w:rPr>
      <w:rFonts w:ascii="宋体" w:hAnsi="Times New Roman"/>
      <w:kern w:val="2"/>
      <w:sz w:val="21"/>
      <w:szCs w:val="22"/>
      <w:lang w:val="en-US" w:eastAsia="zh-CN" w:bidi="ar-SA"/>
    </w:rPr>
  </w:style>
  <w:style w:type="character" w:customStyle="1" w:styleId="22">
    <w:name w:val="标题 1 Char"/>
    <w:link w:val="4"/>
    <w:uiPriority w:val="0"/>
    <w:rPr>
      <w:rFonts w:eastAsia="黑体"/>
      <w:bCs/>
      <w:kern w:val="44"/>
      <w:sz w:val="32"/>
      <w:szCs w:val="44"/>
    </w:rPr>
  </w:style>
  <w:style w:type="character" w:customStyle="1" w:styleId="23">
    <w:name w:val="正文新 Char"/>
    <w:uiPriority w:val="0"/>
    <w:rPr>
      <w:rFonts w:ascii="楷体_GB2312" w:hAnsi="Times New Roman" w:eastAsia="仿宋_GB2312"/>
      <w:sz w:val="32"/>
      <w:szCs w:val="32"/>
    </w:rPr>
  </w:style>
  <w:style w:type="character" w:customStyle="1" w:styleId="24">
    <w:name w:val="批注主题 Char"/>
    <w:semiHidden/>
    <w:uiPriority w:val="99"/>
    <w:rPr>
      <w:b/>
      <w:bCs/>
      <w:kern w:val="2"/>
      <w:sz w:val="21"/>
      <w:szCs w:val="22"/>
    </w:rPr>
  </w:style>
  <w:style w:type="character" w:customStyle="1" w:styleId="25">
    <w:name w:val="黑体五号 Char"/>
    <w:uiPriority w:val="0"/>
    <w:rPr>
      <w:rFonts w:ascii="黑体" w:hAnsi="黑体" w:eastAsia="黑体"/>
    </w:rPr>
  </w:style>
  <w:style w:type="paragraph" w:customStyle="1" w:styleId="26">
    <w:name w:val="批注文字1"/>
    <w:basedOn w:val="1"/>
    <w:unhideWhenUsed/>
    <w:uiPriority w:val="99"/>
    <w:pPr>
      <w:jc w:val="left"/>
    </w:pPr>
  </w:style>
  <w:style w:type="paragraph" w:customStyle="1" w:styleId="27">
    <w:name w:val="标题1"/>
    <w:basedOn w:val="1"/>
    <w:next w:val="1"/>
    <w:qFormat/>
    <w:uiPriority w:val="0"/>
    <w:pPr>
      <w:jc w:val="center"/>
      <w:outlineLvl w:val="0"/>
    </w:pPr>
    <w:rPr>
      <w:rFonts w:ascii="Cambria" w:hAnsi="Cambria" w:eastAsia="方正小标宋简体"/>
      <w:b/>
      <w:bCs/>
      <w:kern w:val="0"/>
      <w:sz w:val="44"/>
      <w:szCs w:val="44"/>
    </w:rPr>
  </w:style>
  <w:style w:type="paragraph" w:customStyle="1" w:styleId="28">
    <w:name w:val="页眉1"/>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29">
    <w:name w:val="页脚1"/>
    <w:basedOn w:val="1"/>
    <w:unhideWhenUsed/>
    <w:uiPriority w:val="99"/>
    <w:pPr>
      <w:tabs>
        <w:tab w:val="center" w:pos="4153"/>
        <w:tab w:val="right" w:pos="8306"/>
      </w:tabs>
      <w:snapToGrid w:val="0"/>
      <w:jc w:val="left"/>
    </w:pPr>
    <w:rPr>
      <w:kern w:val="0"/>
      <w:sz w:val="18"/>
      <w:szCs w:val="18"/>
    </w:rPr>
  </w:style>
  <w:style w:type="paragraph" w:customStyle="1" w:styleId="30">
    <w:name w:val="批注框文本1"/>
    <w:basedOn w:val="1"/>
    <w:unhideWhenUsed/>
    <w:uiPriority w:val="99"/>
    <w:rPr>
      <w:sz w:val="18"/>
      <w:szCs w:val="18"/>
    </w:rPr>
  </w:style>
  <w:style w:type="paragraph" w:customStyle="1" w:styleId="31">
    <w:name w:val="批注主题1"/>
    <w:basedOn w:val="26"/>
    <w:unhideWhenUsed/>
    <w:uiPriority w:val="99"/>
    <w:rPr>
      <w:b/>
      <w:bCs/>
    </w:rPr>
  </w:style>
  <w:style w:type="paragraph" w:customStyle="1" w:styleId="32">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33">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4">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5">
    <w:name w:val="黑体五号"/>
    <w:basedOn w:val="1"/>
    <w:next w:val="1"/>
    <w:qFormat/>
    <w:uiPriority w:val="0"/>
    <w:pPr>
      <w:ind w:firstLine="420" w:firstLineChars="200"/>
    </w:pPr>
    <w:rPr>
      <w:rFonts w:ascii="黑体" w:hAnsi="黑体" w:eastAsia="黑体"/>
      <w:kern w:val="0"/>
      <w:sz w:val="20"/>
      <w:szCs w:val="20"/>
    </w:rPr>
  </w:style>
  <w:style w:type="paragraph" w:customStyle="1" w:styleId="36">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37">
    <w:name w:val="正文1"/>
    <w:basedOn w:val="1"/>
    <w:qFormat/>
    <w:uiPriority w:val="0"/>
    <w:pPr>
      <w:ind w:firstLine="640" w:firstLineChars="200"/>
    </w:pPr>
    <w:rPr>
      <w:rFonts w:ascii="仿宋_GB2312" w:hAnsi="仿宋_GB2312" w:eastAsia="仿宋_GB2312"/>
      <w:kern w:val="0"/>
      <w:sz w:val="32"/>
      <w:szCs w:val="32"/>
    </w:rPr>
  </w:style>
  <w:style w:type="table" w:customStyle="1" w:styleId="38">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2.xml><?xml version="1.0" encoding="utf-8"?>
<Properties xmlns:vt="http://schemas.openxmlformats.org/officeDocument/2006/docPropsVTypes" xmlns="http://schemas.openxmlformats.org/officeDocument/2006/extended-properties">
  <Template>Normal</Template>
  <TotalTime>2</TotalTime>
  <Pages>5</Pages>
  <Words>252</Words>
  <Characters>1441</Characters>
  <Application>Microsoft Office Word</Application>
  <DocSecurity>0</DocSecurity>
  <Lines>12</Lines>
  <Paragraphs>3</Paragraphs>
  <Company>Microsoft</Company>
  <CharactersWithSpaces>1690</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Windows 用户</cp:lastModifiedBy>
  <cp:revision>3</cp:revision>
  <cp:lastPrinted>2017-11-27T07:44:00Z</cp:lastPrinted>
  <dcterms:created xsi:type="dcterms:W3CDTF">2017-04-20T00:52:00Z</dcterms:created>
  <dcterms:modified xsi:type="dcterms:W3CDTF">2022-05-12T03:02:00Z</dcterms:modified>
</cp:coreProperties>
</file>

<file path=customXml/itemProps1.xml><?xml version="1.0" encoding="utf-8"?>
<ds:datastoreItem xmlns:ds="http://schemas.openxmlformats.org/officeDocument/2006/customXml" ds:itemID="{05945cf2-eb39-4d29-9d78-997907b07011}">
  <ds:schemaRefs/>
</ds:datastoreItem>
</file>

<file path=customXml/itemProps2.xml><?xml version="1.0" encoding="utf-8"?>
<ds:datastoreItem xmlns:ds="http://schemas.openxmlformats.org/officeDocument/2006/customXml" ds:itemID="{63379b1d-f57c-4f0c-9deb-f62a5bf5e298}">
  <ds:schemaRefs/>
</ds:datastoreItem>
</file>

<file path=customXml/itemProps3.xml><?xml version="1.0" encoding="utf-8"?>
<ds:datastoreItem xmlns:ds="http://schemas.openxmlformats.org/officeDocument/2006/customXml" ds:itemID="{a8d5513c-527b-474b-8201-ddf7790b81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855</Words>
  <Characters>929</Characters>
  <Lines>12</Lines>
  <Paragraphs>3</Paragraphs>
  <TotalTime>0</TotalTime>
  <ScaleCrop>false</ScaleCrop>
  <LinksUpToDate>false</LinksUpToDate>
  <CharactersWithSpaces>938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2017-04-20T00:52:00Z</dcterms:created>
  <dc:creator>姜超</dc:creator>
  <cp:lastModifiedBy>幻风姑息</cp:lastModifiedBy>
  <cp:lastPrinted>2017-11-27T07:44:00Z</cp:lastPrinted>
  <dcterms:modified xsi:type="dcterms:W3CDTF">2022-12-07T04:04:24Z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8408E11928DB4B45A7415948B5A88886</vt:lpwstr>
  </property>
</Properties>
</file>