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  <w:lang w:val="en-US" w:eastAsia="zh-CN"/>
        </w:rPr>
        <w:t>住建局房地产开发企业设立后取得资质前备案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</w:rPr>
        <w:t>办理服务指南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一、实施机关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博湖县住房和城乡建设局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二、实施依据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《中华人民共和国城市房地产管理法》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2019年8月26日中华人民共和国主席令第32号第三次修正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三十条房地产开发企业是以营利为目的，从事房地产开发和经营的企业。设立房地产开发企业，应当具备下列条件：（一）有自己的名称和组织机构；（二）有固定的经营场所；（三）有符合国务院规定的注册资本；（四）有足够的专业技术人员；（五）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设立房地产开发企业，应当向工商行政管理部门申请设立登记。工商行政管理部门对符合本法规定条件的，应当予以登记，发给营业执照；对不符合本法规定条件的，不予登记。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设立有限责任公司、股份有限公司，从事房地产开发经营的，还应当执行公司法的有关规定。 房地产开发企业在领取营业执照后的一个月内，应当到登记机关所在地的县级以上地方人民政府规定的部门备案。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《城市房地产开发经营管理条例》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2020年国务院令第732号修订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房地产开发企业应当自领取营业执照之日起30日内，持下列文件到登记机关所在地的房地产开发主管部门备案：（一）营业执照复印件；（二）企业章程；（三）验资证明；（四）企业法定代表人的身份证明；（五）专业技术人员的资格证书和聘用合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三、受理条件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开发商是否具有以下条件：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1、具有注册资本 2、要有固定经营场所 3、具有专业技术人员。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四、办理材料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营业执照复印件；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企业章程；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验资证明；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企业法定代表人的身份证明；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专业技术人员的资格证书和聘用合同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五、办理流程图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256540</wp:posOffset>
                </wp:positionV>
                <wp:extent cx="1715135" cy="1409065"/>
                <wp:effectExtent l="4445" t="4445" r="13970" b="15240"/>
                <wp:wrapNone/>
                <wp:docPr id="482" name="_x0000_s2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140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提出初步意见，转入决定步骤。申请材料是否符合许可事项有关法规规定、信息真实。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21" o:spid="_x0000_s1026" o:spt="2" style="position:absolute;left:0pt;margin-left:300.25pt;margin-top:20.2pt;height:110.95pt;width:135.05pt;z-index:251661312;mso-width-relative:page;mso-height-relative:page;" fillcolor="#FFFFFF" filled="t" stroked="t" coordsize="21600,21600" arcsize="0.166666666666667" o:gfxdata="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ba6btYAAAAKAQAADwAAAAAAAAABACAAAAAi&#10;AAAAZHJzL2Rvd25yZXYueG1sUEsBAhQAFAAAAAgAh07iQEify2h+AgAALAUAAA4AAAAAAAAAAQAg&#10;AAAAJQ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提出初步意见，转入决定步骤。申请材料是否符合许可事项有关法规规定、信息真实。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281305</wp:posOffset>
                </wp:positionV>
                <wp:extent cx="1886585" cy="1171575"/>
                <wp:effectExtent l="5080" t="4445" r="13335" b="5080"/>
                <wp:wrapNone/>
                <wp:docPr id="483" name="_x0000_s2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lang w:val="en-US" w:eastAsia="zh-CN"/>
                              </w:rPr>
                              <w:t>提交受理。申请材料是否符合许可事项有关法规规定、信息真实。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22" o:spid="_x0000_s1026" o:spt="2" style="position:absolute;left:0pt;margin-left:3.95pt;margin-top:22.15pt;height:92.25pt;width:148.55pt;z-index:251659264;mso-width-relative:page;mso-height-relative:page;" fillcolor="#FFFFFF" filled="t" stroked="t" coordsize="21600,21600" arcsize="0.166666666666667" o:gfxdata="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98PnM1QAAAAgBAAAPAAAAAAAAAAEAIAAAACIA&#10;AABkcnMvZG93bnJldi54bWxQSwECFAAUAAAACACHTuJAg44fMX4CAAAsBQAADgAAAAAAAAABACAA&#10;AAAk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lang w:val="en-US" w:eastAsia="zh-CN"/>
                        </w:rPr>
                        <w:t>提交受理。申请材料是否符合许可事项有关法规规定、信息真实。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328295</wp:posOffset>
                </wp:positionV>
                <wp:extent cx="1572895" cy="1106170"/>
                <wp:effectExtent l="4445" t="4445" r="22860" b="13335"/>
                <wp:wrapNone/>
                <wp:docPr id="484" name="_x0000_s2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受理申请。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申请材料是否符合许可事项有关法规规定、信息真实。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23" o:spid="_x0000_s1026" o:spt="2" style="position:absolute;left:0pt;margin-left:163.7pt;margin-top:25.85pt;height:87.1pt;width:123.85pt;z-index:251660288;mso-width-relative:page;mso-height-relative:page;" fillcolor="#FFFFFF" filled="t" stroked="t" coordsize="21600,21600" arcsize="0.166666666666667" o:gfxdata="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yZKFdcAAAAKAQAADwAAAAAAAAABACAAAAAi&#10;AAAAZHJzL2Rvd25yZXYueG1sUEsBAhQAFAAAAAgAh07iQJg1HUx9AgAALAUAAA4AAAAAAAAAAQAg&#10;AAAAJg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受理申请。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申请材料是否符合许可事项有关法规规定、信息真实。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92710</wp:posOffset>
                </wp:positionV>
                <wp:extent cx="142875" cy="635"/>
                <wp:effectExtent l="0" t="48895" r="9525" b="64770"/>
                <wp:wrapNone/>
                <wp:docPr id="485" name="_x0000_s2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24" o:spid="_x0000_s1026" o:spt="20" style="position:absolute;left:0pt;margin-left:152.5pt;margin-top:7.3pt;height:0.05pt;width:11.25pt;z-index:251665408;mso-width-relative:page;mso-height-relative:page;" filled="f" stroked="t" coordsize="21600,21600" o:gfxdata="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t42p2QAA&#10;AAkBAAAPAAAAAAAAAAEAIAAAACIAAABkcnMvZG93bnJldi54bWxQSwECFAAUAAAACACHTuJA1Nn/&#10;D1YCAADDBAAADgAAAAAAAAABACAAAAAoAQAAZHJzL2Uyb0RvYy54bWxQSwUGAAAAAAYABgBZAQAA&#10;8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6985</wp:posOffset>
                </wp:positionV>
                <wp:extent cx="142875" cy="635"/>
                <wp:effectExtent l="0" t="48895" r="9525" b="64770"/>
                <wp:wrapNone/>
                <wp:docPr id="486" name="_x0000_s2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25" o:spid="_x0000_s1026" o:spt="20" style="position:absolute;left:0pt;margin-left:287.5pt;margin-top:0.55pt;height:0.05pt;width:11.25pt;z-index:251663360;mso-width-relative:page;mso-height-relative:page;" filled="f" stroked="t" coordsize="21600,21600" o:gfxdata="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2etePWAAAA&#10;BwEAAA8AAAAAAAAAAQAgAAAAIgAAAGRycy9kb3ducmV2LnhtbFBLAQIUABQAAAAIAIdO4kAZJiQC&#10;WAIAAMMEAAAOAAAAAAAAAAEAIAAAACUBAABkcnMvZTJvRG9jLnhtbFBLBQYAAAAABgAGAFkBAADv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275590</wp:posOffset>
                </wp:positionV>
                <wp:extent cx="635" cy="85725"/>
                <wp:effectExtent l="48895" t="5080" r="64770" b="4445"/>
                <wp:wrapNone/>
                <wp:docPr id="487" name="_x0000_s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572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26" o:spid="_x0000_s1026" o:spt="20" style="position:absolute;left:0pt;margin-left:367pt;margin-top:21.7pt;height:6.75pt;width:0.05pt;z-index:251664384;mso-width-relative:page;mso-height-relative:page;" filled="f" stroked="t" coordsize="21600,21600" o:gfxdata="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4MfWtoA&#10;AAAJAQAADwAAAAAAAAABACAAAAAiAAAAZHJzL2Rvd25yZXYueG1sUEsBAhQAFAAAAAgAh07iQGQm&#10;9qtWAgAAwgQAAA4AAAAAAAAAAQAgAAAAKQEAAGRycy9lMm9Eb2MueG1sUEsFBgAAAAAGAAYAWQEA&#10;AP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148590</wp:posOffset>
                </wp:positionV>
                <wp:extent cx="1543685" cy="1144270"/>
                <wp:effectExtent l="4445" t="4445" r="13970" b="13335"/>
                <wp:wrapNone/>
                <wp:docPr id="488" name="_x0000_s2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144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27" o:spid="_x0000_s1026" o:spt="2" style="position:absolute;left:0pt;margin-left:309.95pt;margin-top:11.7pt;height:90.1pt;width:121.55pt;z-index:251662336;mso-width-relative:page;mso-height-relative:page;" fillcolor="#FFFFFF" filled="t" stroked="t" coordsize="21600,21600" arcsize="0.166666666666667" o:gfxdata="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EGIs/WAAAACgEAAA8AAAAAAAAAAQAgAAAAIgAA&#10;AGRycy9kb3ducmV2LnhtbFBLAQIUABQAAAAIAIdO4kBConOUfAIAACwFAAAOAAAAAAAAAAEAIAAA&#10;ACU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备案成功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六、办理时限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    资料齐全并符合所有条件者在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个工作日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4953"/>
          <w:spacing w:val="0"/>
          <w:sz w:val="32"/>
          <w:szCs w:val="32"/>
          <w:shd w:val="clear" w:color="auto" w:fill="FFFFFF"/>
        </w:rPr>
        <w:t>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4953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4953"/>
          <w:spacing w:val="0"/>
          <w:sz w:val="32"/>
          <w:szCs w:val="32"/>
          <w:shd w:val="clear" w:color="auto" w:fill="FFFFFF"/>
        </w:rPr>
        <w:t>住建局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4953"/>
          <w:spacing w:val="0"/>
          <w:sz w:val="32"/>
          <w:szCs w:val="32"/>
          <w:shd w:val="clear" w:color="auto" w:fill="FFFFFF"/>
          <w:lang w:eastAsia="zh-CN"/>
        </w:rPr>
        <w:t>进行办理。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七、收费标准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    不收费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  博湖县博湖镇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人民西路103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号，博湖县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住房和城乡建设局房地产管理所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   联系电话：0996-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6622650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十、</w:t>
      </w: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1.问：一般多长时间可以办完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备案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手续？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答：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即时办结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2.问：收费标准及依据是什么？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答：办理此事项不用收费。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2F6866D5"/>
    <w:rsid w:val="3AE44F6F"/>
    <w:rsid w:val="7C4E6DF5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  <w:sz w:val="2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8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2022-08-15T20:36:00Z</dcterms:created>
  <dc:creator>Baigal</dc:creator>
  <cp:lastModifiedBy>心路上</cp:lastModifiedBy>
  <dcterms:modified xsi:type="dcterms:W3CDTF">2022-08-17T14:45:11Z</dcterms:modified>
  <cp:revision>2</cp:revision>
</cp:core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D2BB7E90E9224A4DA1F259081D4F18B6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867</Words>
  <Characters>929</Characters>
  <Application>WPS Office_11.1.0.12302_F1E327BC-269C-435d-A152-05C5408002CA</Application>
  <DocSecurity>0</DocSecurity>
  <Lines>0</Lines>
  <Paragraphs>0</Paragraphs>
  <CharactersWithSpaces>936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Baigal</dc:creator>
  <cp:lastModifiedBy>心路上</cp:lastModifiedBy>
  <cp:revision>2</cp:revision>
  <dcterms:created xsi:type="dcterms:W3CDTF">2022-08-15T20:36:00Z</dcterms:created>
  <dcterms:modified xsi:type="dcterms:W3CDTF">2022-08-17T14:45:11Z</dcterms:modified>
</cp:core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D2BB7E90E9224A4DA1F259081D4F18B6</vt:lpwstr>
  </property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929</Characters>
  <Lines>0</Lines>
  <Paragraphs>0</Paragraphs>
  <TotalTime>0</TotalTime>
  <ScaleCrop>false</ScaleCrop>
  <LinksUpToDate>false</LinksUpToDate>
  <CharactersWithSpaces>936</CharactersWithSpaces>
  <Application>WPS Office_11.1.0.12302_F1E327BC-269C-435d-A152-05C5408002CA</Application>
  <DocSecurity>0</DocSecuri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151ea-7f9e-4d66-aa31-7b8678ff846f}">
  <ds:schemaRefs/>
</ds:datastoreItem>
</file>

<file path=customXml/itemProps3.xml><?xml version="1.0" encoding="utf-8"?>
<ds:datastoreItem xmlns:ds="http://schemas.openxmlformats.org/officeDocument/2006/customXml" ds:itemID="{1303bf65-83fe-4fb7-9fc7-d3376e7422c9}">
  <ds:schemaRefs/>
</ds:datastoreItem>
</file>

<file path=customXml/itemProps4.xml><?xml version="1.0" encoding="utf-8"?>
<ds:datastoreItem xmlns:ds="http://schemas.openxmlformats.org/officeDocument/2006/customXml" ds:itemID="{6bdbdcd1-0a74-4cfb-8dd6-d8defe5efd42}">
  <ds:schemaRefs/>
</ds:datastoreItem>
</file>

<file path=customXml/itemProps5.xml><?xml version="1.0" encoding="utf-8"?>
<ds:datastoreItem xmlns:ds="http://schemas.openxmlformats.org/officeDocument/2006/customXml" ds:itemID="{ec2e62cf-0e4d-4092-9cf7-5c6e2c3bda08}">
  <ds:schemaRefs/>
</ds:datastoreItem>
</file>

<file path=customXml/itemProps6.xml><?xml version="1.0" encoding="utf-8"?>
<ds:datastoreItem xmlns:ds="http://schemas.openxmlformats.org/officeDocument/2006/customXml" ds:itemID="{0874ca6d-e9f5-4871-84a1-3c396c99a836}">
  <ds:schemaRefs/>
</ds:datastoreItem>
</file>

<file path=customXml/itemProps7.xml><?xml version="1.0" encoding="utf-8"?>
<ds:datastoreItem xmlns:ds="http://schemas.openxmlformats.org/officeDocument/2006/customXml" ds:itemID="{be602cd9-b589-4fb8-8884-968f8b22d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894</Characters>
  <Lines>0</Lines>
  <Paragraphs>0</Paragraphs>
  <TotalTime>0</TotalTime>
  <ScaleCrop>false</ScaleCrop>
  <LinksUpToDate>false</LinksUpToDate>
  <CharactersWithSpaces>900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2022-08-15T20:36:00Z</dcterms:created>
  <dc:creator>Baigal</dc:creator>
  <cp:lastModifiedBy>Administrator</cp:lastModifiedBy>
  <dcterms:modified xsi:type="dcterms:W3CDTF">2022-12-15T10:00:58Z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19B23C5BA9B8467588FC51DF6F13B91A</vt:lpwstr>
  </property>
</Properties>
</file>