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9D" w:rsidRPr="0071378E" w:rsidRDefault="00327153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0"/>
          <w:szCs w:val="40"/>
        </w:rPr>
      </w:pPr>
      <w:r w:rsidRPr="0071378E">
        <w:rPr>
          <w:rFonts w:ascii="方正小标宋简体" w:eastAsia="方正小标宋简体" w:hAnsi="方正小标宋_GBK" w:cs="方正小标宋_GBK" w:hint="eastAsia"/>
          <w:sz w:val="40"/>
          <w:szCs w:val="40"/>
        </w:rPr>
        <w:t>博湖县农业用水粮食作物和经济作物</w:t>
      </w:r>
    </w:p>
    <w:p w:rsidR="00C15C9D" w:rsidRDefault="00327153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0"/>
          <w:szCs w:val="40"/>
        </w:rPr>
      </w:pPr>
      <w:r w:rsidRPr="0071378E">
        <w:rPr>
          <w:rFonts w:ascii="方正小标宋简体" w:eastAsia="方正小标宋简体" w:hAnsi="方正小标宋_GBK" w:cs="方正小标宋_GBK" w:hint="eastAsia"/>
          <w:sz w:val="40"/>
          <w:szCs w:val="40"/>
        </w:rPr>
        <w:t>实行分类水价方案</w:t>
      </w:r>
    </w:p>
    <w:p w:rsidR="00CC4C46" w:rsidRPr="00CC4C46" w:rsidRDefault="00CC4C46">
      <w:pPr>
        <w:spacing w:line="560" w:lineRule="exact"/>
        <w:jc w:val="center"/>
        <w:rPr>
          <w:rFonts w:ascii="方正仿宋_GBK" w:eastAsia="方正仿宋_GBK" w:hAnsi="方正小标宋_GBK" w:cs="方正小标宋_GBK"/>
          <w:sz w:val="31"/>
          <w:szCs w:val="31"/>
        </w:rPr>
      </w:pPr>
      <w:r w:rsidRPr="00CC4C46">
        <w:rPr>
          <w:rFonts w:ascii="方正仿宋_GBK" w:eastAsia="方正仿宋_GBK" w:hAnsi="方正小标宋_GBK" w:cs="方正小标宋_GBK" w:hint="eastAsia"/>
          <w:sz w:val="31"/>
          <w:szCs w:val="31"/>
        </w:rPr>
        <w:t>（征求意见稿）</w:t>
      </w:r>
    </w:p>
    <w:p w:rsidR="00C15C9D" w:rsidRDefault="00C15C9D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Times New Roman" w:eastAsia="方正仿宋_GBK" w:hAnsi="Times New Roman" w:cs="Times New Roman"/>
          <w:sz w:val="31"/>
          <w:szCs w:val="31"/>
        </w:rPr>
        <w:t>根据新疆维吾尔自治区人民政府《关于印发</w:t>
      </w:r>
      <w:r>
        <w:rPr>
          <w:rFonts w:ascii="Times New Roman" w:eastAsia="方正仿宋_GBK" w:hAnsi="Times New Roman" w:cs="Times New Roman"/>
          <w:sz w:val="31"/>
          <w:szCs w:val="31"/>
        </w:rPr>
        <w:t>&lt;</w:t>
      </w:r>
      <w:r>
        <w:rPr>
          <w:rFonts w:ascii="Times New Roman" w:eastAsia="方正仿宋_GBK" w:hAnsi="Times New Roman" w:cs="Times New Roman"/>
          <w:sz w:val="31"/>
          <w:szCs w:val="31"/>
        </w:rPr>
        <w:t>新疆维吾尔自治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区</w:t>
      </w:r>
      <w:r>
        <w:rPr>
          <w:rFonts w:ascii="Times New Roman" w:eastAsia="方正仿宋_GBK" w:hAnsi="Times New Roman" w:cs="Times New Roman"/>
          <w:sz w:val="31"/>
          <w:szCs w:val="31"/>
        </w:rPr>
        <w:t>农业水价综合改革实施方案</w:t>
      </w:r>
      <w:r>
        <w:rPr>
          <w:rFonts w:ascii="Times New Roman" w:eastAsia="方正仿宋_GBK" w:hAnsi="Times New Roman" w:cs="Times New Roman"/>
          <w:sz w:val="31"/>
          <w:szCs w:val="31"/>
        </w:rPr>
        <w:t>&gt;</w:t>
      </w:r>
      <w:r>
        <w:rPr>
          <w:rFonts w:ascii="Times New Roman" w:eastAsia="方正仿宋_GBK" w:hAnsi="Times New Roman" w:cs="Times New Roman"/>
          <w:sz w:val="31"/>
          <w:szCs w:val="31"/>
        </w:rPr>
        <w:t>的通知》</w:t>
      </w:r>
      <w:r>
        <w:rPr>
          <w:rFonts w:ascii="Times New Roman" w:eastAsia="方正仿宋_GBK" w:hAnsi="Times New Roman" w:cs="Times New Roman"/>
          <w:sz w:val="31"/>
          <w:szCs w:val="31"/>
        </w:rPr>
        <w:t>(</w:t>
      </w:r>
      <w:r>
        <w:rPr>
          <w:rFonts w:ascii="Times New Roman" w:eastAsia="方正仿宋_GBK" w:hAnsi="Times New Roman" w:cs="Times New Roman"/>
          <w:sz w:val="31"/>
          <w:szCs w:val="31"/>
        </w:rPr>
        <w:t>新政发〔</w:t>
      </w:r>
      <w:r>
        <w:rPr>
          <w:rFonts w:ascii="Times New Roman" w:eastAsia="方正仿宋_GBK" w:hAnsi="Times New Roman" w:cs="Times New Roman"/>
          <w:sz w:val="31"/>
          <w:szCs w:val="31"/>
        </w:rPr>
        <w:t>2017</w:t>
      </w:r>
      <w:r>
        <w:rPr>
          <w:rFonts w:ascii="方正仿宋_GBK" w:eastAsia="方正仿宋_GBK" w:hAnsi="方正仿宋_GBK" w:cs="方正仿宋_GBK" w:hint="eastAsia"/>
          <w:sz w:val="31"/>
          <w:szCs w:val="31"/>
        </w:rPr>
        <w:t>〕</w:t>
      </w:r>
      <w:r>
        <w:rPr>
          <w:rFonts w:ascii="Times New Roman" w:eastAsia="方正仿宋_GBK" w:hAnsi="Times New Roman" w:cs="Times New Roman"/>
          <w:sz w:val="31"/>
          <w:szCs w:val="31"/>
        </w:rPr>
        <w:t>29</w:t>
      </w:r>
      <w:r>
        <w:rPr>
          <w:rFonts w:ascii="Times New Roman" w:eastAsia="方正仿宋_GBK" w:hAnsi="Times New Roman" w:cs="Times New Roman"/>
          <w:sz w:val="31"/>
          <w:szCs w:val="31"/>
        </w:rPr>
        <w:t>号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、</w:t>
      </w:r>
      <w:r>
        <w:rPr>
          <w:rFonts w:ascii="Times New Roman" w:eastAsia="方正仿宋_GBK" w:hAnsi="Times New Roman" w:cs="Times New Roman"/>
          <w:sz w:val="31"/>
          <w:szCs w:val="31"/>
        </w:rPr>
        <w:t>自治区发展改革委等四部门关于印发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《</w:t>
      </w:r>
      <w:r>
        <w:rPr>
          <w:rFonts w:ascii="Times New Roman" w:eastAsia="方正仿宋_GBK" w:hAnsi="Times New Roman" w:cs="Times New Roman"/>
          <w:sz w:val="31"/>
          <w:szCs w:val="31"/>
        </w:rPr>
        <w:t>自治区</w:t>
      </w:r>
      <w:r>
        <w:rPr>
          <w:rFonts w:ascii="Times New Roman" w:eastAsia="方正仿宋_GBK" w:hAnsi="Times New Roman" w:cs="Times New Roman"/>
          <w:sz w:val="31"/>
          <w:szCs w:val="31"/>
        </w:rPr>
        <w:t>2023</w:t>
      </w:r>
      <w:r>
        <w:rPr>
          <w:rFonts w:ascii="Times New Roman" w:eastAsia="方正仿宋_GBK" w:hAnsi="Times New Roman" w:cs="Times New Roman"/>
          <w:sz w:val="31"/>
          <w:szCs w:val="31"/>
        </w:rPr>
        <w:t>年度农业水</w:t>
      </w:r>
      <w:r w:rsidR="0071378E" w:rsidRPr="00EC7BEC">
        <w:rPr>
          <w:rFonts w:ascii="Times New Roman" w:eastAsia="方正仿宋_GBK" w:hAnsi="Times New Roman" w:cs="Times New Roman" w:hint="eastAsia"/>
          <w:sz w:val="31"/>
          <w:szCs w:val="31"/>
        </w:rPr>
        <w:t>价</w:t>
      </w:r>
      <w:r>
        <w:rPr>
          <w:rFonts w:ascii="Times New Roman" w:eastAsia="方正仿宋_GBK" w:hAnsi="Times New Roman" w:cs="Times New Roman"/>
          <w:sz w:val="31"/>
          <w:szCs w:val="31"/>
        </w:rPr>
        <w:t>综合改革实施计划的通知》</w:t>
      </w:r>
      <w:r>
        <w:rPr>
          <w:rFonts w:ascii="Times New Roman" w:eastAsia="方正仿宋_GBK" w:hAnsi="Times New Roman" w:cs="Times New Roman"/>
          <w:sz w:val="31"/>
          <w:szCs w:val="31"/>
        </w:rPr>
        <w:t>(</w:t>
      </w:r>
      <w:proofErr w:type="gramStart"/>
      <w:r>
        <w:rPr>
          <w:rFonts w:ascii="Times New Roman" w:eastAsia="方正仿宋_GBK" w:hAnsi="Times New Roman" w:cs="Times New Roman"/>
          <w:sz w:val="31"/>
          <w:szCs w:val="31"/>
        </w:rPr>
        <w:t>新发改农价</w:t>
      </w:r>
      <w:proofErr w:type="gramEnd"/>
      <w:r>
        <w:rPr>
          <w:rFonts w:ascii="Times New Roman" w:eastAsia="方正仿宋_GBK" w:hAnsi="Times New Roman" w:cs="Times New Roman"/>
          <w:sz w:val="31"/>
          <w:szCs w:val="31"/>
        </w:rPr>
        <w:t>〔</w:t>
      </w:r>
      <w:r>
        <w:rPr>
          <w:rFonts w:ascii="Times New Roman" w:eastAsia="方正仿宋_GBK" w:hAnsi="Times New Roman" w:cs="Times New Roman"/>
          <w:sz w:val="31"/>
          <w:szCs w:val="31"/>
        </w:rPr>
        <w:t>2023</w:t>
      </w:r>
      <w:r>
        <w:rPr>
          <w:rFonts w:ascii="方正仿宋_GBK" w:eastAsia="方正仿宋_GBK" w:hAnsi="方正仿宋_GBK" w:cs="方正仿宋_GBK" w:hint="eastAsia"/>
          <w:sz w:val="31"/>
          <w:szCs w:val="31"/>
        </w:rPr>
        <w:t>〕</w:t>
      </w:r>
      <w:r>
        <w:rPr>
          <w:rFonts w:ascii="Times New Roman" w:eastAsia="方正仿宋_GBK" w:hAnsi="Times New Roman" w:cs="Times New Roman"/>
          <w:sz w:val="31"/>
          <w:szCs w:val="31"/>
        </w:rPr>
        <w:t>118</w:t>
      </w:r>
      <w:r>
        <w:rPr>
          <w:rFonts w:ascii="Times New Roman" w:eastAsia="方正仿宋_GBK" w:hAnsi="Times New Roman" w:cs="Times New Roman"/>
          <w:sz w:val="31"/>
          <w:szCs w:val="31"/>
        </w:rPr>
        <w:t>号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>
        <w:rPr>
          <w:rFonts w:ascii="Times New Roman" w:eastAsia="方正仿宋_GBK" w:hAnsi="Times New Roman" w:cs="Times New Roman"/>
          <w:sz w:val="31"/>
          <w:szCs w:val="31"/>
        </w:rPr>
        <w:t>文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件</w:t>
      </w:r>
      <w:r>
        <w:rPr>
          <w:rFonts w:ascii="Times New Roman" w:eastAsia="方正仿宋_GBK" w:hAnsi="Times New Roman" w:cs="Times New Roman"/>
          <w:sz w:val="31"/>
          <w:szCs w:val="31"/>
        </w:rPr>
        <w:t>精神，为提高水资源利用效率，促进社会节水意识提高，进一步加快在终端用水环节完全成本水价执行粮食、非粮食作物</w:t>
      </w:r>
      <w:r>
        <w:rPr>
          <w:rFonts w:ascii="Times New Roman" w:eastAsia="方正仿宋_GBK" w:hAnsi="Times New Roman" w:cs="Times New Roman"/>
          <w:sz w:val="31"/>
          <w:szCs w:val="31"/>
        </w:rPr>
        <w:t>(</w:t>
      </w:r>
      <w:r>
        <w:rPr>
          <w:rFonts w:ascii="Times New Roman" w:eastAsia="方正仿宋_GBK" w:hAnsi="Times New Roman" w:cs="Times New Roman"/>
          <w:sz w:val="31"/>
          <w:szCs w:val="31"/>
        </w:rPr>
        <w:t>涵盖经济作物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>
        <w:rPr>
          <w:rFonts w:ascii="Times New Roman" w:eastAsia="方正仿宋_GBK" w:hAnsi="Times New Roman" w:cs="Times New Roman"/>
          <w:sz w:val="31"/>
          <w:szCs w:val="31"/>
        </w:rPr>
        <w:t>分类水价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，</w:t>
      </w:r>
      <w:r>
        <w:rPr>
          <w:rFonts w:ascii="Times New Roman" w:eastAsia="方正仿宋_GBK" w:hAnsi="Times New Roman" w:cs="Times New Roman"/>
          <w:sz w:val="31"/>
          <w:szCs w:val="31"/>
        </w:rPr>
        <w:t>体现供水成本，结合我县实际制定本方案。</w:t>
      </w:r>
    </w:p>
    <w:p w:rsidR="00C15C9D" w:rsidRDefault="00327153">
      <w:pPr>
        <w:spacing w:line="560" w:lineRule="exact"/>
        <w:ind w:firstLineChars="200" w:firstLine="620"/>
        <w:rPr>
          <w:rFonts w:ascii="方正黑体_GBK" w:eastAsia="方正黑体_GBK" w:hAnsi="方正黑体_GBK" w:cs="方正黑体_GBK"/>
          <w:sz w:val="31"/>
          <w:szCs w:val="31"/>
        </w:rPr>
      </w:pPr>
      <w:r>
        <w:rPr>
          <w:rFonts w:ascii="方正黑体_GBK" w:eastAsia="方正黑体_GBK" w:hAnsi="方正黑体_GBK" w:cs="方正黑体_GBK" w:hint="eastAsia"/>
          <w:sz w:val="31"/>
          <w:szCs w:val="31"/>
        </w:rPr>
        <w:t>一、重要意义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Times New Roman" w:eastAsia="方正仿宋_GBK" w:hAnsi="Times New Roman" w:cs="Times New Roman"/>
          <w:sz w:val="31"/>
          <w:szCs w:val="31"/>
        </w:rPr>
        <w:t>农业用水是制约农业发展从粗放管理到高效集约的一个重要因素，随着经济社会的发展，可以通过水价杠杆来调节农业用水的消耗量，提高农民节水意识。按照县委、县人民政府的总体要求在稳定粮食产量和产能的基础上，明确粮食和非粮食分类水价，减少种植高耗水作物，鼓励种植耗水少、附加值高的农作物，有助于建立与区域水资源和气候条件相匹配的农业种植结构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，</w:t>
      </w:r>
      <w:r>
        <w:rPr>
          <w:rFonts w:ascii="Times New Roman" w:eastAsia="方正仿宋_GBK" w:hAnsi="Times New Roman" w:cs="Times New Roman"/>
          <w:sz w:val="31"/>
          <w:szCs w:val="31"/>
        </w:rPr>
        <w:t>进一步发展高效节水型农业，保障粮食安全。</w:t>
      </w:r>
    </w:p>
    <w:p w:rsidR="00C15C9D" w:rsidRDefault="00327153">
      <w:pPr>
        <w:spacing w:line="560" w:lineRule="exact"/>
        <w:ind w:firstLineChars="200" w:firstLine="620"/>
        <w:rPr>
          <w:rFonts w:ascii="方正黑体_GBK" w:eastAsia="方正黑体_GBK" w:hAnsi="方正黑体_GBK" w:cs="方正黑体_GBK"/>
          <w:sz w:val="31"/>
          <w:szCs w:val="31"/>
        </w:rPr>
      </w:pPr>
      <w:r>
        <w:rPr>
          <w:rFonts w:ascii="方正黑体_GBK" w:eastAsia="方正黑体_GBK" w:hAnsi="方正黑体_GBK" w:cs="方正黑体_GBK" w:hint="eastAsia"/>
          <w:sz w:val="31"/>
          <w:szCs w:val="31"/>
        </w:rPr>
        <w:t>二、基本原则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 w:rsidRPr="002E28DF">
        <w:rPr>
          <w:rFonts w:ascii="方正楷体_GBK" w:eastAsia="方正楷体_GBK" w:hAnsi="Times New Roman" w:cs="Times New Roman"/>
          <w:sz w:val="31"/>
          <w:szCs w:val="31"/>
        </w:rPr>
        <w:t>(</w:t>
      </w:r>
      <w:proofErr w:type="gramStart"/>
      <w:r w:rsidRPr="002E28DF">
        <w:rPr>
          <w:rFonts w:ascii="方正楷体_GBK" w:eastAsia="方正楷体_GBK" w:hAnsi="Times New Roman" w:cs="Times New Roman"/>
          <w:sz w:val="31"/>
          <w:szCs w:val="31"/>
        </w:rPr>
        <w:t>一</w:t>
      </w:r>
      <w:proofErr w:type="gramEnd"/>
      <w:r w:rsidRPr="002E28DF">
        <w:rPr>
          <w:rFonts w:ascii="方正楷体_GBK" w:eastAsia="方正楷体_GBK" w:hAnsi="Times New Roman" w:cs="Times New Roman"/>
          <w:sz w:val="31"/>
          <w:szCs w:val="31"/>
        </w:rPr>
        <w:t>)确定分类水价。</w:t>
      </w:r>
      <w:r>
        <w:rPr>
          <w:rFonts w:ascii="Times New Roman" w:eastAsia="方正仿宋_GBK" w:hAnsi="Times New Roman" w:cs="Times New Roman"/>
          <w:sz w:val="31"/>
          <w:szCs w:val="31"/>
        </w:rPr>
        <w:t>根据自治区人民政府《关于印发</w:t>
      </w:r>
      <w:r>
        <w:rPr>
          <w:rFonts w:ascii="Times New Roman" w:eastAsia="方正仿宋_GBK" w:hAnsi="Times New Roman" w:cs="Times New Roman"/>
          <w:sz w:val="31"/>
          <w:szCs w:val="31"/>
        </w:rPr>
        <w:t>&lt;</w:t>
      </w:r>
      <w:r>
        <w:rPr>
          <w:rFonts w:ascii="Times New Roman" w:eastAsia="方正仿宋_GBK" w:hAnsi="Times New Roman" w:cs="Times New Roman"/>
          <w:sz w:val="31"/>
          <w:szCs w:val="31"/>
        </w:rPr>
        <w:t>新疆维吾尔自治区农业水价综合改革实施方案</w:t>
      </w:r>
      <w:r>
        <w:rPr>
          <w:rFonts w:ascii="Times New Roman" w:eastAsia="方正仿宋_GBK" w:hAnsi="Times New Roman" w:cs="Times New Roman"/>
          <w:sz w:val="31"/>
          <w:szCs w:val="31"/>
        </w:rPr>
        <w:t>&gt;</w:t>
      </w:r>
      <w:r>
        <w:rPr>
          <w:rFonts w:ascii="Times New Roman" w:eastAsia="方正仿宋_GBK" w:hAnsi="Times New Roman" w:cs="Times New Roman"/>
          <w:sz w:val="31"/>
          <w:szCs w:val="31"/>
        </w:rPr>
        <w:t>的通知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》</w:t>
      </w:r>
      <w:r>
        <w:rPr>
          <w:rFonts w:ascii="Times New Roman" w:eastAsia="方正仿宋_GBK" w:hAnsi="Times New Roman" w:cs="Times New Roman"/>
          <w:sz w:val="31"/>
          <w:szCs w:val="31"/>
        </w:rPr>
        <w:t>新政发〔</w:t>
      </w:r>
      <w:r>
        <w:rPr>
          <w:rFonts w:ascii="Times New Roman" w:eastAsia="方正仿宋_GBK" w:hAnsi="Times New Roman" w:cs="Times New Roman"/>
          <w:sz w:val="31"/>
          <w:szCs w:val="31"/>
        </w:rPr>
        <w:t>2017</w:t>
      </w:r>
      <w:r>
        <w:rPr>
          <w:rFonts w:ascii="方正仿宋_GBK" w:eastAsia="方正仿宋_GBK" w:hAnsi="方正仿宋_GBK" w:cs="方正仿宋_GBK" w:hint="eastAsia"/>
          <w:sz w:val="31"/>
          <w:szCs w:val="31"/>
        </w:rPr>
        <w:t>〕</w:t>
      </w:r>
      <w:r>
        <w:rPr>
          <w:rFonts w:ascii="Times New Roman" w:eastAsia="方正仿宋_GBK" w:hAnsi="Times New Roman" w:cs="Times New Roman"/>
          <w:sz w:val="31"/>
          <w:szCs w:val="31"/>
        </w:rPr>
        <w:t>29</w:t>
      </w:r>
      <w:r>
        <w:rPr>
          <w:rFonts w:ascii="Times New Roman" w:eastAsia="方正仿宋_GBK" w:hAnsi="Times New Roman" w:cs="Times New Roman"/>
          <w:sz w:val="31"/>
          <w:szCs w:val="31"/>
        </w:rPr>
        <w:t>号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>
        <w:rPr>
          <w:rFonts w:ascii="Times New Roman" w:eastAsia="方正仿宋_GBK" w:hAnsi="Times New Roman" w:cs="Times New Roman"/>
          <w:sz w:val="31"/>
          <w:szCs w:val="31"/>
        </w:rPr>
        <w:t>文件要求，区别对待粮食作物和经济作物用水</w:t>
      </w:r>
      <w:r>
        <w:rPr>
          <w:rFonts w:ascii="Times New Roman" w:eastAsia="方正仿宋_GBK" w:hAnsi="Times New Roman" w:cs="Times New Roman"/>
          <w:sz w:val="31"/>
          <w:szCs w:val="31"/>
        </w:rPr>
        <w:lastRenderedPageBreak/>
        <w:t>类型，经济作物供水价格高于粮食作物供水价格，价差保持在</w:t>
      </w:r>
      <w:r>
        <w:rPr>
          <w:rFonts w:ascii="Times New Roman" w:eastAsia="方正仿宋_GBK" w:hAnsi="Times New Roman" w:cs="Times New Roman"/>
          <w:sz w:val="31"/>
          <w:szCs w:val="31"/>
        </w:rPr>
        <w:t>10%-30%</w:t>
      </w:r>
      <w:r>
        <w:rPr>
          <w:rFonts w:ascii="Times New Roman" w:eastAsia="方正仿宋_GBK" w:hAnsi="Times New Roman" w:cs="Times New Roman"/>
          <w:sz w:val="31"/>
          <w:szCs w:val="31"/>
        </w:rPr>
        <w:t>之间，粮食作物供水价格原则上保持在运行维护成本水平。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 w:rsidRPr="002E28DF">
        <w:rPr>
          <w:rFonts w:ascii="方正楷体_GBK" w:eastAsia="方正楷体_GBK" w:hAnsi="Times New Roman" w:cs="Times New Roman"/>
          <w:sz w:val="31"/>
          <w:szCs w:val="31"/>
        </w:rPr>
        <w:t>(二)坚持因地制宜。</w:t>
      </w:r>
      <w:r>
        <w:rPr>
          <w:rFonts w:ascii="Times New Roman" w:eastAsia="方正仿宋_GBK" w:hAnsi="Times New Roman" w:cs="Times New Roman"/>
          <w:sz w:val="31"/>
          <w:szCs w:val="31"/>
        </w:rPr>
        <w:t>根据我县水资源现状、经济社会发展水平以及用水户承受能力等因素，按粮食作物、经济作物等明确分类水价和农业用水超定额累进加价制度。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 w:rsidRPr="002E28DF">
        <w:rPr>
          <w:rFonts w:ascii="方正楷体_GBK" w:eastAsia="方正楷体_GBK" w:hAnsi="Times New Roman" w:cs="Times New Roman"/>
          <w:sz w:val="31"/>
          <w:szCs w:val="31"/>
        </w:rPr>
        <w:t>(三)保障基本用水需求。</w:t>
      </w:r>
      <w:r>
        <w:rPr>
          <w:rFonts w:ascii="Times New Roman" w:eastAsia="方正仿宋_GBK" w:hAnsi="Times New Roman" w:cs="Times New Roman"/>
          <w:sz w:val="31"/>
          <w:szCs w:val="31"/>
        </w:rPr>
        <w:t>区分基本需求和非基本需求，科学制定用水定额标准，既要保障合理用水需求、又要反映水资源稀缺程度，引导形成全社会节约用水的良好氛围。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 w:rsidRPr="002E28DF">
        <w:rPr>
          <w:rFonts w:ascii="方正楷体_GBK" w:eastAsia="方正楷体_GBK" w:hAnsi="Times New Roman" w:cs="Times New Roman"/>
          <w:sz w:val="31"/>
          <w:szCs w:val="31"/>
        </w:rPr>
        <w:t>(四)促进节约用水。</w:t>
      </w:r>
      <w:r>
        <w:rPr>
          <w:rFonts w:ascii="Times New Roman" w:eastAsia="方正仿宋_GBK" w:hAnsi="Times New Roman" w:cs="Times New Roman"/>
          <w:sz w:val="31"/>
          <w:szCs w:val="31"/>
        </w:rPr>
        <w:t>通过农业用水超定额累进加价制度，提高群众节水意识，落实节水措施，促进水资源可持续利用。</w:t>
      </w:r>
    </w:p>
    <w:p w:rsidR="00C15C9D" w:rsidRDefault="00327153">
      <w:pPr>
        <w:spacing w:line="560" w:lineRule="exact"/>
        <w:ind w:firstLineChars="200" w:firstLine="620"/>
        <w:rPr>
          <w:rFonts w:ascii="方正黑体_GBK" w:eastAsia="方正黑体_GBK" w:hAnsi="方正黑体_GBK" w:cs="方正黑体_GBK"/>
          <w:sz w:val="31"/>
          <w:szCs w:val="31"/>
        </w:rPr>
      </w:pPr>
      <w:r>
        <w:rPr>
          <w:rFonts w:ascii="方正黑体_GBK" w:eastAsia="方正黑体_GBK" w:hAnsi="方正黑体_GBK" w:cs="方正黑体_GBK" w:hint="eastAsia"/>
          <w:sz w:val="31"/>
          <w:szCs w:val="31"/>
        </w:rPr>
        <w:t>三、农业分类水价方案</w:t>
      </w:r>
    </w:p>
    <w:p w:rsidR="00C15C9D" w:rsidRPr="002E28DF" w:rsidRDefault="00327153">
      <w:pPr>
        <w:spacing w:line="560" w:lineRule="exact"/>
        <w:ind w:firstLineChars="200" w:firstLine="620"/>
        <w:rPr>
          <w:rFonts w:ascii="方正楷体_GBK" w:eastAsia="方正楷体_GBK" w:hAnsi="Times New Roman" w:cs="Times New Roman"/>
          <w:sz w:val="31"/>
          <w:szCs w:val="31"/>
        </w:rPr>
      </w:pPr>
      <w:r w:rsidRPr="002E28DF">
        <w:rPr>
          <w:rFonts w:ascii="方正楷体_GBK" w:eastAsia="方正楷体_GBK" w:hAnsi="Times New Roman" w:cs="Times New Roman"/>
          <w:sz w:val="31"/>
          <w:szCs w:val="31"/>
        </w:rPr>
        <w:t>（一）实施范围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Times New Roman" w:eastAsia="方正仿宋_GBK" w:hAnsi="Times New Roman" w:cs="Times New Roman"/>
          <w:sz w:val="31"/>
          <w:szCs w:val="31"/>
        </w:rPr>
        <w:t>1.</w:t>
      </w:r>
      <w:r>
        <w:rPr>
          <w:rFonts w:ascii="Times New Roman" w:eastAsia="方正仿宋_GBK" w:hAnsi="Times New Roman" w:cs="Times New Roman"/>
          <w:sz w:val="31"/>
          <w:szCs w:val="31"/>
        </w:rPr>
        <w:t>农业用水</w:t>
      </w:r>
      <w:r>
        <w:rPr>
          <w:rFonts w:ascii="Times New Roman" w:eastAsia="方正仿宋_GBK" w:hAnsi="Times New Roman" w:cs="Times New Roman"/>
          <w:sz w:val="31"/>
          <w:szCs w:val="31"/>
        </w:rPr>
        <w:t>(</w:t>
      </w:r>
      <w:r>
        <w:rPr>
          <w:rFonts w:ascii="Times New Roman" w:eastAsia="方正仿宋_GBK" w:hAnsi="Times New Roman" w:cs="Times New Roman"/>
          <w:sz w:val="31"/>
          <w:szCs w:val="31"/>
        </w:rPr>
        <w:t>地表水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>
        <w:rPr>
          <w:rFonts w:ascii="Times New Roman" w:eastAsia="方正仿宋_GBK" w:hAnsi="Times New Roman" w:cs="Times New Roman"/>
          <w:sz w:val="31"/>
          <w:szCs w:val="31"/>
        </w:rPr>
        <w:t>指通过拦、蓄、引、梁、涵、闸等水利工程设施销售给用户的天然水。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Times New Roman" w:eastAsia="方正仿宋_GBK" w:hAnsi="Times New Roman" w:cs="Times New Roman"/>
          <w:sz w:val="31"/>
          <w:szCs w:val="31"/>
        </w:rPr>
        <w:t>2.</w:t>
      </w:r>
      <w:r>
        <w:rPr>
          <w:rFonts w:ascii="Times New Roman" w:eastAsia="方正仿宋_GBK" w:hAnsi="Times New Roman" w:cs="Times New Roman"/>
          <w:sz w:val="31"/>
          <w:szCs w:val="31"/>
        </w:rPr>
        <w:t>农业用水</w:t>
      </w:r>
      <w:r>
        <w:rPr>
          <w:rFonts w:ascii="Times New Roman" w:eastAsia="方正仿宋_GBK" w:hAnsi="Times New Roman" w:cs="Times New Roman"/>
          <w:sz w:val="31"/>
          <w:szCs w:val="31"/>
        </w:rPr>
        <w:t>(</w:t>
      </w:r>
      <w:r>
        <w:rPr>
          <w:rFonts w:ascii="Times New Roman" w:eastAsia="方正仿宋_GBK" w:hAnsi="Times New Roman" w:cs="Times New Roman"/>
          <w:sz w:val="31"/>
          <w:szCs w:val="31"/>
        </w:rPr>
        <w:t>地下水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>
        <w:rPr>
          <w:rFonts w:ascii="Times New Roman" w:eastAsia="方正仿宋_GBK" w:hAnsi="Times New Roman" w:cs="Times New Roman"/>
          <w:sz w:val="31"/>
          <w:szCs w:val="31"/>
        </w:rPr>
        <w:t>指用水户直接取用的地下水。</w:t>
      </w:r>
    </w:p>
    <w:p w:rsidR="00C15C9D" w:rsidRPr="002E28DF" w:rsidRDefault="00327153">
      <w:pPr>
        <w:spacing w:line="560" w:lineRule="exact"/>
        <w:ind w:firstLineChars="200" w:firstLine="620"/>
        <w:rPr>
          <w:rFonts w:ascii="方正楷体_GBK" w:eastAsia="方正楷体_GBK" w:hAnsi="Times New Roman" w:cs="Times New Roman"/>
          <w:sz w:val="31"/>
          <w:szCs w:val="31"/>
        </w:rPr>
      </w:pPr>
      <w:r w:rsidRPr="002E28DF">
        <w:rPr>
          <w:rFonts w:ascii="方正楷体_GBK" w:eastAsia="方正楷体_GBK" w:hAnsi="Times New Roman" w:cs="Times New Roman"/>
          <w:sz w:val="31"/>
          <w:szCs w:val="31"/>
        </w:rPr>
        <w:t>(二)粮食作物和经济作物分类供水水价</w:t>
      </w:r>
      <w:proofErr w:type="gramStart"/>
      <w:r w:rsidRPr="002E28DF">
        <w:rPr>
          <w:rFonts w:ascii="方正楷体_GBK" w:eastAsia="方正楷体_GBK" w:hAnsi="Times New Roman" w:cs="Times New Roman"/>
          <w:sz w:val="31"/>
          <w:szCs w:val="31"/>
        </w:rPr>
        <w:t>终编销售</w:t>
      </w:r>
      <w:proofErr w:type="gramEnd"/>
      <w:r w:rsidRPr="002E28DF">
        <w:rPr>
          <w:rFonts w:ascii="方正楷体_GBK" w:eastAsia="方正楷体_GBK" w:hAnsi="Times New Roman" w:cs="Times New Roman"/>
          <w:sz w:val="31"/>
          <w:szCs w:val="31"/>
        </w:rPr>
        <w:t>价格实施方案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Times New Roman" w:eastAsia="方正仿宋_GBK" w:hAnsi="Times New Roman" w:cs="Times New Roman"/>
          <w:sz w:val="31"/>
          <w:szCs w:val="31"/>
        </w:rPr>
        <w:t>按照新疆维吾尔自治区人民政府《关于印发</w:t>
      </w:r>
      <w:r>
        <w:rPr>
          <w:rFonts w:ascii="Times New Roman" w:eastAsia="方正仿宋_GBK" w:hAnsi="Times New Roman" w:cs="Times New Roman"/>
          <w:sz w:val="31"/>
          <w:szCs w:val="31"/>
        </w:rPr>
        <w:t>&lt;</w:t>
      </w:r>
      <w:r>
        <w:rPr>
          <w:rFonts w:ascii="Times New Roman" w:eastAsia="方正仿宋_GBK" w:hAnsi="Times New Roman" w:cs="Times New Roman"/>
          <w:sz w:val="31"/>
          <w:szCs w:val="31"/>
        </w:rPr>
        <w:t>新疆维吾尔自治区农业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水</w:t>
      </w:r>
      <w:r>
        <w:rPr>
          <w:rFonts w:ascii="Times New Roman" w:eastAsia="方正仿宋_GBK" w:hAnsi="Times New Roman" w:cs="Times New Roman"/>
          <w:sz w:val="31"/>
          <w:szCs w:val="31"/>
        </w:rPr>
        <w:t>价综合改革实施方案</w:t>
      </w:r>
      <w:r>
        <w:rPr>
          <w:rFonts w:ascii="Times New Roman" w:eastAsia="方正仿宋_GBK" w:hAnsi="Times New Roman" w:cs="Times New Roman"/>
          <w:sz w:val="31"/>
          <w:szCs w:val="31"/>
        </w:rPr>
        <w:t>&gt;</w:t>
      </w:r>
      <w:r>
        <w:rPr>
          <w:rFonts w:ascii="Times New Roman" w:eastAsia="方正仿宋_GBK" w:hAnsi="Times New Roman" w:cs="Times New Roman"/>
          <w:sz w:val="31"/>
          <w:szCs w:val="31"/>
        </w:rPr>
        <w:t>的通知》</w:t>
      </w:r>
      <w:r>
        <w:rPr>
          <w:rFonts w:ascii="Times New Roman" w:eastAsia="方正仿宋_GBK" w:hAnsi="Times New Roman" w:cs="Times New Roman"/>
          <w:sz w:val="31"/>
          <w:szCs w:val="31"/>
        </w:rPr>
        <w:t>(</w:t>
      </w:r>
      <w:r>
        <w:rPr>
          <w:rFonts w:ascii="Times New Roman" w:eastAsia="方正仿宋_GBK" w:hAnsi="Times New Roman" w:cs="Times New Roman"/>
          <w:sz w:val="31"/>
          <w:szCs w:val="31"/>
        </w:rPr>
        <w:t>新政发〔</w:t>
      </w:r>
      <w:r>
        <w:rPr>
          <w:rFonts w:ascii="Times New Roman" w:eastAsia="方正仿宋_GBK" w:hAnsi="Times New Roman" w:cs="Times New Roman"/>
          <w:sz w:val="31"/>
          <w:szCs w:val="31"/>
        </w:rPr>
        <w:t>2017</w:t>
      </w:r>
      <w:r>
        <w:rPr>
          <w:rFonts w:ascii="方正仿宋_GBK" w:eastAsia="方正仿宋_GBK" w:hAnsi="方正仿宋_GBK" w:cs="方正仿宋_GBK" w:hint="eastAsia"/>
          <w:sz w:val="31"/>
          <w:szCs w:val="31"/>
        </w:rPr>
        <w:t>〕</w:t>
      </w:r>
      <w:r>
        <w:rPr>
          <w:rFonts w:ascii="Times New Roman" w:eastAsia="方正仿宋_GBK" w:hAnsi="Times New Roman" w:cs="Times New Roman"/>
          <w:sz w:val="31"/>
          <w:szCs w:val="31"/>
        </w:rPr>
        <w:t>29</w:t>
      </w:r>
      <w:r>
        <w:rPr>
          <w:rFonts w:ascii="Times New Roman" w:eastAsia="方正仿宋_GBK" w:hAnsi="Times New Roman" w:cs="Times New Roman"/>
          <w:sz w:val="31"/>
          <w:szCs w:val="31"/>
        </w:rPr>
        <w:t>号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、</w:t>
      </w:r>
      <w:r>
        <w:rPr>
          <w:rFonts w:ascii="Times New Roman" w:eastAsia="方正仿宋_GBK" w:hAnsi="Times New Roman" w:cs="Times New Roman"/>
          <w:sz w:val="31"/>
          <w:szCs w:val="31"/>
        </w:rPr>
        <w:t>《自治区发展改革委、财政厅、水利厅、农业农村厅四部门关于印发</w:t>
      </w:r>
      <w:r>
        <w:rPr>
          <w:rFonts w:ascii="Times New Roman" w:eastAsia="方正仿宋_GBK" w:hAnsi="Times New Roman" w:cs="Times New Roman"/>
          <w:sz w:val="31"/>
          <w:szCs w:val="31"/>
        </w:rPr>
        <w:t>&lt;</w:t>
      </w:r>
      <w:r>
        <w:rPr>
          <w:rFonts w:ascii="Times New Roman" w:eastAsia="方正仿宋_GBK" w:hAnsi="Times New Roman" w:cs="Times New Roman"/>
          <w:sz w:val="31"/>
          <w:szCs w:val="31"/>
        </w:rPr>
        <w:t>自治区</w:t>
      </w:r>
      <w:r>
        <w:rPr>
          <w:rFonts w:ascii="Times New Roman" w:eastAsia="方正仿宋_GBK" w:hAnsi="Times New Roman" w:cs="Times New Roman"/>
          <w:sz w:val="31"/>
          <w:szCs w:val="31"/>
        </w:rPr>
        <w:t>2023</w:t>
      </w:r>
      <w:r>
        <w:rPr>
          <w:rFonts w:ascii="Times New Roman" w:eastAsia="方正仿宋_GBK" w:hAnsi="Times New Roman" w:cs="Times New Roman"/>
          <w:sz w:val="31"/>
          <w:szCs w:val="31"/>
        </w:rPr>
        <w:t>年度农业水价综合改革实施计划的通知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》</w:t>
      </w:r>
      <w:r>
        <w:rPr>
          <w:rFonts w:ascii="Times New Roman" w:eastAsia="方正仿宋_GBK" w:hAnsi="Times New Roman" w:cs="Times New Roman"/>
          <w:sz w:val="31"/>
          <w:szCs w:val="31"/>
        </w:rPr>
        <w:t>(</w:t>
      </w:r>
      <w:proofErr w:type="gramStart"/>
      <w:r>
        <w:rPr>
          <w:rFonts w:ascii="Times New Roman" w:eastAsia="方正仿宋_GBK" w:hAnsi="Times New Roman" w:cs="Times New Roman"/>
          <w:sz w:val="31"/>
          <w:szCs w:val="31"/>
        </w:rPr>
        <w:t>新发改农价</w:t>
      </w:r>
      <w:proofErr w:type="gramEnd"/>
      <w:r>
        <w:rPr>
          <w:rFonts w:ascii="Times New Roman" w:eastAsia="方正仿宋_GBK" w:hAnsi="Times New Roman" w:cs="Times New Roman"/>
          <w:sz w:val="31"/>
          <w:szCs w:val="31"/>
        </w:rPr>
        <w:t>〔</w:t>
      </w:r>
      <w:r>
        <w:rPr>
          <w:rFonts w:ascii="Times New Roman" w:eastAsia="方正仿宋_GBK" w:hAnsi="Times New Roman" w:cs="Times New Roman"/>
          <w:sz w:val="31"/>
          <w:szCs w:val="31"/>
        </w:rPr>
        <w:t>20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23</w:t>
      </w:r>
      <w:r>
        <w:rPr>
          <w:rFonts w:ascii="方正仿宋_GBK" w:eastAsia="方正仿宋_GBK" w:hAnsi="方正仿宋_GBK" w:cs="方正仿宋_GBK" w:hint="eastAsia"/>
          <w:sz w:val="31"/>
          <w:szCs w:val="31"/>
        </w:rPr>
        <w:t>〕</w:t>
      </w:r>
      <w:r>
        <w:rPr>
          <w:rFonts w:ascii="Times New Roman" w:eastAsia="方正仿宋_GBK" w:hAnsi="Times New Roman" w:cs="Times New Roman"/>
          <w:sz w:val="31"/>
          <w:szCs w:val="31"/>
        </w:rPr>
        <w:t>118</w:t>
      </w:r>
      <w:r>
        <w:rPr>
          <w:rFonts w:ascii="Times New Roman" w:eastAsia="方正仿宋_GBK" w:hAnsi="Times New Roman" w:cs="Times New Roman"/>
          <w:sz w:val="31"/>
          <w:szCs w:val="31"/>
        </w:rPr>
        <w:t>号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>
        <w:rPr>
          <w:rFonts w:ascii="Times New Roman" w:eastAsia="方正仿宋_GBK" w:hAnsi="Times New Roman" w:cs="Times New Roman"/>
          <w:sz w:val="31"/>
          <w:szCs w:val="31"/>
        </w:rPr>
        <w:t>的要求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：</w:t>
      </w:r>
      <w:r>
        <w:rPr>
          <w:rFonts w:ascii="Times New Roman" w:eastAsia="方正仿宋_GBK" w:hAnsi="Times New Roman" w:cs="Times New Roman"/>
          <w:sz w:val="31"/>
          <w:szCs w:val="31"/>
        </w:rPr>
        <w:t>为保证粮食安全，区别对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待</w:t>
      </w:r>
      <w:r>
        <w:rPr>
          <w:rFonts w:ascii="Times New Roman" w:eastAsia="方正仿宋_GBK" w:hAnsi="Times New Roman" w:cs="Times New Roman"/>
          <w:sz w:val="31"/>
          <w:szCs w:val="31"/>
        </w:rPr>
        <w:t>粮食作物</w:t>
      </w:r>
      <w:r>
        <w:rPr>
          <w:rFonts w:ascii="Times New Roman" w:eastAsia="方正仿宋_GBK" w:hAnsi="Times New Roman" w:cs="Times New Roman"/>
          <w:sz w:val="31"/>
          <w:szCs w:val="31"/>
        </w:rPr>
        <w:t>(</w:t>
      </w:r>
      <w:r>
        <w:rPr>
          <w:rFonts w:ascii="Times New Roman" w:eastAsia="方正仿宋_GBK" w:hAnsi="Times New Roman" w:cs="Times New Roman"/>
          <w:sz w:val="31"/>
          <w:szCs w:val="31"/>
        </w:rPr>
        <w:t>小麦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>
        <w:rPr>
          <w:rFonts w:ascii="Times New Roman" w:eastAsia="方正仿宋_GBK" w:hAnsi="Times New Roman" w:cs="Times New Roman"/>
          <w:sz w:val="31"/>
          <w:szCs w:val="31"/>
        </w:rPr>
        <w:t>和经济作物用水类型，在终端用</w:t>
      </w:r>
      <w:r>
        <w:rPr>
          <w:rFonts w:ascii="Times New Roman" w:eastAsia="方正仿宋_GBK" w:hAnsi="Times New Roman" w:cs="Times New Roman"/>
          <w:sz w:val="31"/>
          <w:szCs w:val="31"/>
        </w:rPr>
        <w:lastRenderedPageBreak/>
        <w:t>水环节逐步推行分类水价。经济作物用水价高于粮食作物用水价格，价差保持在</w:t>
      </w:r>
      <w:r>
        <w:rPr>
          <w:rFonts w:ascii="Times New Roman" w:eastAsia="方正仿宋_GBK" w:hAnsi="Times New Roman" w:cs="Times New Roman"/>
          <w:sz w:val="31"/>
          <w:szCs w:val="31"/>
        </w:rPr>
        <w:t>10%--30%</w:t>
      </w:r>
      <w:r>
        <w:rPr>
          <w:rFonts w:ascii="Times New Roman" w:eastAsia="方正仿宋_GBK" w:hAnsi="Times New Roman" w:cs="Times New Roman"/>
          <w:sz w:val="31"/>
          <w:szCs w:val="31"/>
        </w:rPr>
        <w:t>之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间</w:t>
      </w:r>
      <w:r>
        <w:rPr>
          <w:rFonts w:ascii="Times New Roman" w:eastAsia="方正仿宋_GBK" w:hAnsi="Times New Roman" w:cs="Times New Roman"/>
          <w:sz w:val="31"/>
          <w:szCs w:val="31"/>
        </w:rPr>
        <w:t>，粮食作物用水价格原则上保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持</w:t>
      </w:r>
      <w:r>
        <w:rPr>
          <w:rFonts w:ascii="Times New Roman" w:eastAsia="方正仿宋_GBK" w:hAnsi="Times New Roman" w:cs="Times New Roman"/>
          <w:sz w:val="31"/>
          <w:szCs w:val="31"/>
        </w:rPr>
        <w:t>在运行维护成本水平。为促进地下</w:t>
      </w:r>
      <w:proofErr w:type="gramStart"/>
      <w:r>
        <w:rPr>
          <w:rFonts w:ascii="Times New Roman" w:eastAsia="方正仿宋_GBK" w:hAnsi="Times New Roman" w:cs="Times New Roman"/>
          <w:sz w:val="31"/>
          <w:szCs w:val="31"/>
        </w:rPr>
        <w:t>水采</w:t>
      </w:r>
      <w:proofErr w:type="gramEnd"/>
      <w:r>
        <w:rPr>
          <w:rFonts w:ascii="Times New Roman" w:eastAsia="方正仿宋_GBK" w:hAnsi="Times New Roman" w:cs="Times New Roman"/>
          <w:sz w:val="31"/>
          <w:szCs w:val="31"/>
        </w:rPr>
        <w:t>补平衡和生态改善，根据不同水源类型实行地表水、地下水分类水价。根据《博湖县水利管理总站农业用水成本测算专项审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核</w:t>
      </w:r>
      <w:r>
        <w:rPr>
          <w:rFonts w:ascii="Times New Roman" w:eastAsia="方正仿宋_GBK" w:hAnsi="Times New Roman" w:cs="Times New Roman"/>
          <w:sz w:val="31"/>
          <w:szCs w:val="31"/>
        </w:rPr>
        <w:t>报告》、《关于印发博湖县农业水价综合改革实施方案的通知》</w:t>
      </w:r>
      <w:r>
        <w:rPr>
          <w:rFonts w:ascii="Times New Roman" w:eastAsia="方正仿宋_GBK" w:hAnsi="Times New Roman" w:cs="Times New Roman"/>
          <w:sz w:val="31"/>
          <w:szCs w:val="31"/>
        </w:rPr>
        <w:t>(</w:t>
      </w:r>
      <w:proofErr w:type="gramStart"/>
      <w:r>
        <w:rPr>
          <w:rFonts w:ascii="Times New Roman" w:eastAsia="方正仿宋_GBK" w:hAnsi="Times New Roman" w:cs="Times New Roman"/>
          <w:sz w:val="31"/>
          <w:szCs w:val="31"/>
        </w:rPr>
        <w:t>博政发</w:t>
      </w:r>
      <w:proofErr w:type="gramEnd"/>
      <w:r>
        <w:rPr>
          <w:rFonts w:ascii="Times New Roman" w:eastAsia="方正仿宋_GBK" w:hAnsi="Times New Roman" w:cs="Times New Roman"/>
          <w:sz w:val="31"/>
          <w:szCs w:val="31"/>
        </w:rPr>
        <w:t>〔</w:t>
      </w:r>
      <w:r>
        <w:rPr>
          <w:rFonts w:ascii="Times New Roman" w:eastAsia="方正仿宋_GBK" w:hAnsi="Times New Roman" w:cs="Times New Roman"/>
          <w:sz w:val="31"/>
          <w:szCs w:val="31"/>
        </w:rPr>
        <w:t>2018</w:t>
      </w:r>
      <w:r>
        <w:rPr>
          <w:rFonts w:ascii="方正仿宋_GBK" w:eastAsia="方正仿宋_GBK" w:hAnsi="方正仿宋_GBK" w:cs="方正仿宋_GBK" w:hint="eastAsia"/>
          <w:sz w:val="31"/>
          <w:szCs w:val="31"/>
        </w:rPr>
        <w:t>〕</w:t>
      </w:r>
      <w:r>
        <w:rPr>
          <w:rFonts w:ascii="方正仿宋_GBK" w:eastAsia="方正仿宋_GBK" w:hAnsi="方正仿宋_GBK" w:cs="方正仿宋_GBK"/>
          <w:sz w:val="31"/>
          <w:szCs w:val="31"/>
        </w:rPr>
        <w:t>32</w:t>
      </w:r>
      <w:r>
        <w:rPr>
          <w:rFonts w:ascii="Times New Roman" w:eastAsia="方正仿宋_GBK" w:hAnsi="Times New Roman" w:cs="Times New Roman"/>
          <w:sz w:val="31"/>
          <w:szCs w:val="31"/>
        </w:rPr>
        <w:t>号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>
        <w:rPr>
          <w:rFonts w:ascii="Times New Roman" w:eastAsia="方正仿宋_GBK" w:hAnsi="Times New Roman" w:cs="Times New Roman"/>
          <w:sz w:val="31"/>
          <w:szCs w:val="31"/>
        </w:rPr>
        <w:t>、《关于印发博湖县水利工程供水水费计收使用管理办法的通知》</w:t>
      </w:r>
      <w:r>
        <w:rPr>
          <w:rFonts w:ascii="Times New Roman" w:eastAsia="方正仿宋_GBK" w:hAnsi="Times New Roman" w:cs="Times New Roman"/>
          <w:sz w:val="31"/>
          <w:szCs w:val="31"/>
        </w:rPr>
        <w:t>(</w:t>
      </w:r>
      <w:proofErr w:type="gramStart"/>
      <w:r>
        <w:rPr>
          <w:rFonts w:ascii="Times New Roman" w:eastAsia="方正仿宋_GBK" w:hAnsi="Times New Roman" w:cs="Times New Roman"/>
          <w:sz w:val="31"/>
          <w:szCs w:val="31"/>
        </w:rPr>
        <w:t>博政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办</w:t>
      </w:r>
      <w:proofErr w:type="gramEnd"/>
      <w:r>
        <w:rPr>
          <w:rFonts w:ascii="Times New Roman" w:eastAsia="方正仿宋_GBK" w:hAnsi="Times New Roman" w:cs="Times New Roman"/>
          <w:sz w:val="31"/>
          <w:szCs w:val="31"/>
        </w:rPr>
        <w:t>〔</w:t>
      </w:r>
      <w:r>
        <w:rPr>
          <w:rFonts w:ascii="Times New Roman" w:eastAsia="方正仿宋_GBK" w:hAnsi="Times New Roman" w:cs="Times New Roman"/>
          <w:sz w:val="31"/>
          <w:szCs w:val="31"/>
        </w:rPr>
        <w:t>201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9</w:t>
      </w:r>
      <w:r>
        <w:rPr>
          <w:rFonts w:ascii="方正仿宋_GBK" w:eastAsia="方正仿宋_GBK" w:hAnsi="方正仿宋_GBK" w:cs="方正仿宋_GBK" w:hint="eastAsia"/>
          <w:sz w:val="31"/>
          <w:szCs w:val="31"/>
        </w:rPr>
        <w:t>〕</w:t>
      </w:r>
      <w:r>
        <w:rPr>
          <w:rFonts w:ascii="Times New Roman" w:eastAsia="方正仿宋_GBK" w:hAnsi="Times New Roman" w:cs="Times New Roman"/>
          <w:sz w:val="31"/>
          <w:szCs w:val="31"/>
        </w:rPr>
        <w:t>51</w:t>
      </w:r>
      <w:r>
        <w:rPr>
          <w:rFonts w:ascii="Times New Roman" w:eastAsia="方正仿宋_GBK" w:hAnsi="Times New Roman" w:cs="Times New Roman"/>
          <w:sz w:val="31"/>
          <w:szCs w:val="31"/>
        </w:rPr>
        <w:t>号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 w:rsidR="00EC0965" w:rsidRPr="00CC4C46">
        <w:rPr>
          <w:rFonts w:ascii="Times New Roman" w:eastAsia="方正仿宋_GBK" w:hAnsi="Times New Roman" w:cs="Times New Roman" w:hint="eastAsia"/>
          <w:sz w:val="31"/>
          <w:szCs w:val="31"/>
        </w:rPr>
        <w:t>，</w:t>
      </w:r>
      <w:r w:rsidR="001560CB" w:rsidRPr="00CC4C46">
        <w:rPr>
          <w:rFonts w:ascii="Times New Roman" w:eastAsia="方正仿宋_GBK" w:hAnsi="Times New Roman" w:cs="Times New Roman" w:hint="eastAsia"/>
          <w:sz w:val="31"/>
          <w:szCs w:val="31"/>
        </w:rPr>
        <w:t>结合我县实际，</w:t>
      </w:r>
      <w:r>
        <w:rPr>
          <w:rFonts w:ascii="Times New Roman" w:eastAsia="方正仿宋_GBK" w:hAnsi="Times New Roman" w:cs="Times New Roman"/>
          <w:sz w:val="31"/>
          <w:szCs w:val="31"/>
        </w:rPr>
        <w:t>博湖县粮食作物用水水费收取按照地下水、地表水终端水价完全成本的</w:t>
      </w:r>
      <w:r>
        <w:rPr>
          <w:rFonts w:ascii="Times New Roman" w:eastAsia="方正仿宋_GBK" w:hAnsi="Times New Roman" w:cs="Times New Roman"/>
          <w:sz w:val="31"/>
          <w:szCs w:val="31"/>
        </w:rPr>
        <w:t>80%</w:t>
      </w:r>
      <w:r>
        <w:rPr>
          <w:rFonts w:ascii="Times New Roman" w:eastAsia="方正仿宋_GBK" w:hAnsi="Times New Roman" w:cs="Times New Roman"/>
          <w:sz w:val="31"/>
          <w:szCs w:val="31"/>
        </w:rPr>
        <w:t>收取，具体方案</w:t>
      </w:r>
      <w:r>
        <w:rPr>
          <w:rFonts w:ascii="Times New Roman" w:eastAsia="方正仿宋_GBK" w:hAnsi="Times New Roman" w:cs="Times New Roman"/>
          <w:sz w:val="31"/>
          <w:szCs w:val="31"/>
        </w:rPr>
        <w:t>: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Times New Roman" w:eastAsia="方正仿宋_GBK" w:hAnsi="Times New Roman" w:cs="Times New Roman"/>
          <w:sz w:val="31"/>
          <w:szCs w:val="31"/>
        </w:rPr>
        <w:t>A</w:t>
      </w:r>
      <w:r>
        <w:rPr>
          <w:rFonts w:ascii="Times New Roman" w:eastAsia="方正仿宋_GBK" w:hAnsi="Times New Roman" w:cs="Times New Roman"/>
          <w:sz w:val="31"/>
          <w:szCs w:val="31"/>
        </w:rPr>
        <w:t>类供水价格</w:t>
      </w:r>
      <w:r>
        <w:rPr>
          <w:rFonts w:ascii="Times New Roman" w:eastAsia="方正仿宋_GBK" w:hAnsi="Times New Roman" w:cs="Times New Roman"/>
          <w:sz w:val="31"/>
          <w:szCs w:val="31"/>
        </w:rPr>
        <w:t>(A</w:t>
      </w:r>
      <w:r>
        <w:rPr>
          <w:rFonts w:ascii="Times New Roman" w:eastAsia="方正仿宋_GBK" w:hAnsi="Times New Roman" w:cs="Times New Roman"/>
          <w:sz w:val="31"/>
          <w:szCs w:val="31"/>
        </w:rPr>
        <w:t>类用水是指</w:t>
      </w:r>
      <w:r>
        <w:rPr>
          <w:rFonts w:ascii="Times New Roman" w:eastAsia="方正仿宋_GBK" w:hAnsi="Times New Roman" w:cs="Times New Roman"/>
          <w:sz w:val="31"/>
          <w:szCs w:val="31"/>
        </w:rPr>
        <w:t>:</w:t>
      </w:r>
      <w:r>
        <w:rPr>
          <w:rFonts w:ascii="Times New Roman" w:eastAsia="方正仿宋_GBK" w:hAnsi="Times New Roman" w:cs="Times New Roman"/>
          <w:sz w:val="31"/>
          <w:szCs w:val="31"/>
        </w:rPr>
        <w:t>农村二轮承包土地、经批准牧民定居饲草料和计划内粮食基地农业用水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>
        <w:rPr>
          <w:rFonts w:ascii="Times New Roman" w:eastAsia="方正仿宋_GBK" w:hAnsi="Times New Roman" w:cs="Times New Roman"/>
          <w:sz w:val="31"/>
          <w:szCs w:val="31"/>
        </w:rPr>
        <w:t>。地表水非粮食作物</w:t>
      </w:r>
      <w:r w:rsidR="00DA5A5B">
        <w:rPr>
          <w:rFonts w:ascii="Times New Roman" w:eastAsia="方正仿宋_GBK" w:hAnsi="Times New Roman" w:cs="Times New Roman" w:hint="eastAsia"/>
          <w:sz w:val="31"/>
          <w:szCs w:val="31"/>
        </w:rPr>
        <w:t>仍</w:t>
      </w:r>
      <w:r>
        <w:rPr>
          <w:rFonts w:ascii="Times New Roman" w:eastAsia="方正仿宋_GBK" w:hAnsi="Times New Roman" w:cs="Times New Roman"/>
          <w:sz w:val="31"/>
          <w:szCs w:val="31"/>
        </w:rPr>
        <w:t>执行价格</w:t>
      </w:r>
      <w:r>
        <w:rPr>
          <w:rFonts w:ascii="Times New Roman" w:eastAsia="方正仿宋_GBK" w:hAnsi="Times New Roman" w:cs="Times New Roman"/>
          <w:sz w:val="31"/>
          <w:szCs w:val="31"/>
        </w:rPr>
        <w:t>0.1775</w:t>
      </w:r>
      <w:r>
        <w:rPr>
          <w:rFonts w:ascii="Times New Roman" w:eastAsia="方正仿宋_GBK" w:hAnsi="Times New Roman" w:cs="Times New Roman"/>
          <w:sz w:val="31"/>
          <w:szCs w:val="31"/>
        </w:rPr>
        <w:t>元</w:t>
      </w:r>
      <w:r>
        <w:rPr>
          <w:rFonts w:ascii="Times New Roman" w:eastAsia="方正仿宋_GBK" w:hAnsi="Times New Roman" w:cs="Times New Roman"/>
          <w:sz w:val="31"/>
          <w:szCs w:val="31"/>
        </w:rPr>
        <w:t>/</w:t>
      </w:r>
      <w:r>
        <w:rPr>
          <w:rFonts w:ascii="Times New Roman" w:eastAsia="方正仿宋_GBK" w:hAnsi="Times New Roman" w:cs="Times New Roman"/>
          <w:sz w:val="31"/>
          <w:szCs w:val="31"/>
        </w:rPr>
        <w:t>立方米，粮食作物执行价格为</w:t>
      </w:r>
      <w:r>
        <w:rPr>
          <w:rFonts w:ascii="Times New Roman" w:eastAsia="方正仿宋_GBK" w:hAnsi="Times New Roman" w:cs="Times New Roman"/>
          <w:sz w:val="31"/>
          <w:szCs w:val="31"/>
        </w:rPr>
        <w:t>0.1775</w:t>
      </w:r>
      <w:r>
        <w:rPr>
          <w:rFonts w:ascii="Times New Roman" w:eastAsia="方正仿宋_GBK" w:hAnsi="Times New Roman" w:cs="Times New Roman"/>
          <w:sz w:val="31"/>
          <w:szCs w:val="31"/>
        </w:rPr>
        <w:t>元</w:t>
      </w:r>
      <w:r>
        <w:rPr>
          <w:rFonts w:ascii="Times New Roman" w:eastAsia="方正仿宋_GBK" w:hAnsi="Times New Roman" w:cs="Times New Roman"/>
          <w:sz w:val="31"/>
          <w:szCs w:val="31"/>
        </w:rPr>
        <w:t>/</w:t>
      </w:r>
      <w:r>
        <w:rPr>
          <w:rFonts w:ascii="Times New Roman" w:eastAsia="方正仿宋_GBK" w:hAnsi="Times New Roman" w:cs="Times New Roman"/>
          <w:sz w:val="31"/>
          <w:szCs w:val="31"/>
        </w:rPr>
        <w:t>立方米</w:t>
      </w:r>
      <w:r>
        <w:rPr>
          <w:rFonts w:ascii="Times New Roman" w:eastAsia="方正仿宋_GBK" w:hAnsi="Times New Roman" w:cs="Times New Roman"/>
          <w:sz w:val="31"/>
          <w:szCs w:val="31"/>
        </w:rPr>
        <w:t>*80%=0.142</w:t>
      </w:r>
      <w:r>
        <w:rPr>
          <w:rFonts w:ascii="Times New Roman" w:eastAsia="方正仿宋_GBK" w:hAnsi="Times New Roman" w:cs="Times New Roman"/>
          <w:sz w:val="31"/>
          <w:szCs w:val="31"/>
        </w:rPr>
        <w:t>元</w:t>
      </w:r>
      <w:r>
        <w:rPr>
          <w:rFonts w:ascii="Times New Roman" w:eastAsia="方正仿宋_GBK" w:hAnsi="Times New Roman" w:cs="Times New Roman"/>
          <w:sz w:val="31"/>
          <w:szCs w:val="31"/>
        </w:rPr>
        <w:t>/</w:t>
      </w:r>
      <w:r>
        <w:rPr>
          <w:rFonts w:ascii="Times New Roman" w:eastAsia="方正仿宋_GBK" w:hAnsi="Times New Roman" w:cs="Times New Roman"/>
          <w:sz w:val="31"/>
          <w:szCs w:val="31"/>
        </w:rPr>
        <w:t>方米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；</w:t>
      </w:r>
      <w:r>
        <w:rPr>
          <w:rFonts w:ascii="Times New Roman" w:eastAsia="方正仿宋_GBK" w:hAnsi="Times New Roman" w:cs="Times New Roman"/>
          <w:sz w:val="31"/>
          <w:szCs w:val="31"/>
        </w:rPr>
        <w:t>地下水非粮食作物</w:t>
      </w:r>
      <w:r w:rsidR="00DA5A5B">
        <w:rPr>
          <w:rFonts w:ascii="Times New Roman" w:eastAsia="方正仿宋_GBK" w:hAnsi="Times New Roman" w:cs="Times New Roman" w:hint="eastAsia"/>
          <w:sz w:val="31"/>
          <w:szCs w:val="31"/>
        </w:rPr>
        <w:t>仍</w:t>
      </w:r>
      <w:r>
        <w:rPr>
          <w:rFonts w:ascii="Times New Roman" w:eastAsia="方正仿宋_GBK" w:hAnsi="Times New Roman" w:cs="Times New Roman"/>
          <w:sz w:val="31"/>
          <w:szCs w:val="31"/>
        </w:rPr>
        <w:t>执行水价</w:t>
      </w:r>
      <w:r>
        <w:rPr>
          <w:rFonts w:ascii="Times New Roman" w:eastAsia="方正仿宋_GBK" w:hAnsi="Times New Roman" w:cs="Times New Roman"/>
          <w:sz w:val="31"/>
          <w:szCs w:val="31"/>
        </w:rPr>
        <w:t>0.075</w:t>
      </w:r>
      <w:r>
        <w:rPr>
          <w:rFonts w:ascii="Times New Roman" w:eastAsia="方正仿宋_GBK" w:hAnsi="Times New Roman" w:cs="Times New Roman"/>
          <w:sz w:val="31"/>
          <w:szCs w:val="31"/>
        </w:rPr>
        <w:t>元</w:t>
      </w:r>
      <w:r>
        <w:rPr>
          <w:rFonts w:ascii="Times New Roman" w:eastAsia="方正仿宋_GBK" w:hAnsi="Times New Roman" w:cs="Times New Roman"/>
          <w:sz w:val="31"/>
          <w:szCs w:val="31"/>
        </w:rPr>
        <w:t>/</w:t>
      </w:r>
      <w:r>
        <w:rPr>
          <w:rFonts w:ascii="Times New Roman" w:eastAsia="方正仿宋_GBK" w:hAnsi="Times New Roman" w:cs="Times New Roman"/>
          <w:sz w:val="31"/>
          <w:szCs w:val="31"/>
        </w:rPr>
        <w:t>立方米，粮食作物执行价格为</w:t>
      </w:r>
      <w:r>
        <w:rPr>
          <w:rFonts w:ascii="Times New Roman" w:eastAsia="方正仿宋_GBK" w:hAnsi="Times New Roman" w:cs="Times New Roman"/>
          <w:sz w:val="31"/>
          <w:szCs w:val="31"/>
        </w:rPr>
        <w:t>0.075</w:t>
      </w:r>
      <w:r>
        <w:rPr>
          <w:rFonts w:ascii="Times New Roman" w:eastAsia="方正仿宋_GBK" w:hAnsi="Times New Roman" w:cs="Times New Roman"/>
          <w:sz w:val="31"/>
          <w:szCs w:val="31"/>
        </w:rPr>
        <w:t>元</w:t>
      </w:r>
      <w:r>
        <w:rPr>
          <w:rFonts w:ascii="Times New Roman" w:eastAsia="方正仿宋_GBK" w:hAnsi="Times New Roman" w:cs="Times New Roman"/>
          <w:sz w:val="31"/>
          <w:szCs w:val="31"/>
        </w:rPr>
        <w:t>/</w:t>
      </w:r>
      <w:r>
        <w:rPr>
          <w:rFonts w:ascii="Times New Roman" w:eastAsia="方正仿宋_GBK" w:hAnsi="Times New Roman" w:cs="Times New Roman"/>
          <w:sz w:val="31"/>
          <w:szCs w:val="31"/>
        </w:rPr>
        <w:t>立方米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*</w:t>
      </w:r>
      <w:r>
        <w:rPr>
          <w:rFonts w:ascii="Times New Roman" w:eastAsia="方正仿宋_GBK" w:hAnsi="Times New Roman" w:cs="Times New Roman"/>
          <w:sz w:val="31"/>
          <w:szCs w:val="31"/>
        </w:rPr>
        <w:t xml:space="preserve">80%=0.06 </w:t>
      </w:r>
      <w:r>
        <w:rPr>
          <w:rFonts w:ascii="Times New Roman" w:eastAsia="方正仿宋_GBK" w:hAnsi="Times New Roman" w:cs="Times New Roman"/>
          <w:sz w:val="31"/>
          <w:szCs w:val="31"/>
        </w:rPr>
        <w:t>元</w:t>
      </w:r>
      <w:r>
        <w:rPr>
          <w:rFonts w:ascii="Times New Roman" w:eastAsia="方正仿宋_GBK" w:hAnsi="Times New Roman" w:cs="Times New Roman"/>
          <w:sz w:val="31"/>
          <w:szCs w:val="31"/>
        </w:rPr>
        <w:t>/</w:t>
      </w:r>
      <w:r>
        <w:rPr>
          <w:rFonts w:ascii="Times New Roman" w:eastAsia="方正仿宋_GBK" w:hAnsi="Times New Roman" w:cs="Times New Roman"/>
          <w:sz w:val="31"/>
          <w:szCs w:val="31"/>
        </w:rPr>
        <w:t>立方米。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Times New Roman" w:eastAsia="方正仿宋_GBK" w:hAnsi="Times New Roman" w:cs="Times New Roman"/>
          <w:sz w:val="31"/>
          <w:szCs w:val="31"/>
        </w:rPr>
        <w:t>B1</w:t>
      </w:r>
      <w:r>
        <w:rPr>
          <w:rFonts w:ascii="Times New Roman" w:eastAsia="方正仿宋_GBK" w:hAnsi="Times New Roman" w:cs="Times New Roman"/>
          <w:sz w:val="31"/>
          <w:szCs w:val="31"/>
        </w:rPr>
        <w:t>类供水价格</w:t>
      </w:r>
      <w:r>
        <w:rPr>
          <w:rFonts w:ascii="Times New Roman" w:eastAsia="方正仿宋_GBK" w:hAnsi="Times New Roman" w:cs="Times New Roman"/>
          <w:sz w:val="31"/>
          <w:szCs w:val="31"/>
        </w:rPr>
        <w:t>(B1</w:t>
      </w:r>
      <w:r>
        <w:rPr>
          <w:rFonts w:ascii="Times New Roman" w:eastAsia="方正仿宋_GBK" w:hAnsi="Times New Roman" w:cs="Times New Roman"/>
          <w:sz w:val="31"/>
          <w:szCs w:val="31"/>
        </w:rPr>
        <w:t>类用水是指</w:t>
      </w:r>
      <w:r>
        <w:rPr>
          <w:rFonts w:ascii="Times New Roman" w:eastAsia="方正仿宋_GBK" w:hAnsi="Times New Roman" w:cs="Times New Roman"/>
          <w:sz w:val="31"/>
          <w:szCs w:val="31"/>
        </w:rPr>
        <w:t>:</w:t>
      </w:r>
      <w:r>
        <w:rPr>
          <w:rFonts w:ascii="Times New Roman" w:eastAsia="方正仿宋_GBK" w:hAnsi="Times New Roman" w:cs="Times New Roman"/>
          <w:sz w:val="31"/>
          <w:szCs w:val="31"/>
        </w:rPr>
        <w:t>农村二轮承包土地、经批准牧民定居饲草料和计划内粮食基地以外耕地农业用水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）</w:t>
      </w:r>
      <w:r>
        <w:rPr>
          <w:rFonts w:ascii="Times New Roman" w:eastAsia="方正仿宋_GBK" w:hAnsi="Times New Roman" w:cs="Times New Roman"/>
          <w:sz w:val="31"/>
          <w:szCs w:val="31"/>
        </w:rPr>
        <w:t>。地表水非粮食作物</w:t>
      </w:r>
      <w:r w:rsidR="00DA5A5B">
        <w:rPr>
          <w:rFonts w:ascii="Times New Roman" w:eastAsia="方正仿宋_GBK" w:hAnsi="Times New Roman" w:cs="Times New Roman" w:hint="eastAsia"/>
          <w:sz w:val="31"/>
          <w:szCs w:val="31"/>
        </w:rPr>
        <w:t>仍</w:t>
      </w:r>
      <w:r>
        <w:rPr>
          <w:rFonts w:ascii="Times New Roman" w:eastAsia="方正仿宋_GBK" w:hAnsi="Times New Roman" w:cs="Times New Roman"/>
          <w:sz w:val="31"/>
          <w:szCs w:val="31"/>
        </w:rPr>
        <w:t>执行价格</w:t>
      </w:r>
      <w:r>
        <w:rPr>
          <w:rFonts w:ascii="Times New Roman" w:eastAsia="方正仿宋_GBK" w:hAnsi="Times New Roman" w:cs="Times New Roman"/>
          <w:sz w:val="31"/>
          <w:szCs w:val="31"/>
        </w:rPr>
        <w:t>0.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4044</w:t>
      </w:r>
      <w:r>
        <w:rPr>
          <w:rFonts w:ascii="Times New Roman" w:eastAsia="方正仿宋_GBK" w:hAnsi="Times New Roman" w:cs="Times New Roman"/>
          <w:sz w:val="31"/>
          <w:szCs w:val="31"/>
        </w:rPr>
        <w:t>元</w:t>
      </w:r>
      <w:r>
        <w:rPr>
          <w:rFonts w:ascii="Times New Roman" w:eastAsia="方正仿宋_GBK" w:hAnsi="Times New Roman" w:cs="Times New Roman"/>
          <w:sz w:val="31"/>
          <w:szCs w:val="31"/>
        </w:rPr>
        <w:t>/</w:t>
      </w:r>
      <w:r>
        <w:rPr>
          <w:rFonts w:ascii="Times New Roman" w:eastAsia="方正仿宋_GBK" w:hAnsi="Times New Roman" w:cs="Times New Roman"/>
          <w:sz w:val="31"/>
          <w:szCs w:val="31"/>
        </w:rPr>
        <w:t>立方米，粮食作物执行价格为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0.4044</w:t>
      </w:r>
      <w:r>
        <w:rPr>
          <w:rFonts w:ascii="Times New Roman" w:eastAsia="方正仿宋_GBK" w:hAnsi="Times New Roman" w:cs="Times New Roman"/>
          <w:sz w:val="31"/>
          <w:szCs w:val="31"/>
        </w:rPr>
        <w:t>元</w:t>
      </w:r>
      <w:r>
        <w:rPr>
          <w:rFonts w:ascii="Times New Roman" w:eastAsia="方正仿宋_GBK" w:hAnsi="Times New Roman" w:cs="Times New Roman"/>
          <w:sz w:val="31"/>
          <w:szCs w:val="31"/>
        </w:rPr>
        <w:t>/</w:t>
      </w:r>
      <w:r>
        <w:rPr>
          <w:rFonts w:ascii="Times New Roman" w:eastAsia="方正仿宋_GBK" w:hAnsi="Times New Roman" w:cs="Times New Roman"/>
          <w:sz w:val="31"/>
          <w:szCs w:val="31"/>
        </w:rPr>
        <w:t>立方米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*</w:t>
      </w:r>
      <w:r>
        <w:rPr>
          <w:rFonts w:ascii="Times New Roman" w:eastAsia="方正仿宋_GBK" w:hAnsi="Times New Roman" w:cs="Times New Roman"/>
          <w:sz w:val="31"/>
          <w:szCs w:val="31"/>
        </w:rPr>
        <w:t>80%=0.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3235</w:t>
      </w:r>
      <w:r>
        <w:rPr>
          <w:rFonts w:ascii="Times New Roman" w:eastAsia="方正仿宋_GBK" w:hAnsi="Times New Roman" w:cs="Times New Roman"/>
          <w:sz w:val="31"/>
          <w:szCs w:val="31"/>
        </w:rPr>
        <w:t>元</w:t>
      </w:r>
      <w:r>
        <w:rPr>
          <w:rFonts w:ascii="Times New Roman" w:eastAsia="方正仿宋_GBK" w:hAnsi="Times New Roman" w:cs="Times New Roman"/>
          <w:sz w:val="31"/>
          <w:szCs w:val="31"/>
        </w:rPr>
        <w:t>/</w:t>
      </w:r>
      <w:r>
        <w:rPr>
          <w:rFonts w:ascii="Times New Roman" w:eastAsia="方正仿宋_GBK" w:hAnsi="Times New Roman" w:cs="Times New Roman"/>
          <w:sz w:val="31"/>
          <w:szCs w:val="31"/>
        </w:rPr>
        <w:t>立方米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；</w:t>
      </w:r>
      <w:r>
        <w:rPr>
          <w:rFonts w:ascii="Times New Roman" w:eastAsia="方正仿宋_GBK" w:hAnsi="Times New Roman" w:cs="Times New Roman"/>
          <w:sz w:val="31"/>
          <w:szCs w:val="31"/>
        </w:rPr>
        <w:t>地下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水</w:t>
      </w:r>
      <w:r>
        <w:rPr>
          <w:rFonts w:ascii="Times New Roman" w:eastAsia="方正仿宋_GBK" w:hAnsi="Times New Roman" w:cs="Times New Roman"/>
          <w:sz w:val="31"/>
          <w:szCs w:val="31"/>
        </w:rPr>
        <w:t>非粮食作物</w:t>
      </w:r>
      <w:r w:rsidR="00DA5A5B">
        <w:rPr>
          <w:rFonts w:ascii="Times New Roman" w:eastAsia="方正仿宋_GBK" w:hAnsi="Times New Roman" w:cs="Times New Roman" w:hint="eastAsia"/>
          <w:sz w:val="31"/>
          <w:szCs w:val="31"/>
        </w:rPr>
        <w:t>仍</w:t>
      </w:r>
      <w:r>
        <w:rPr>
          <w:rFonts w:ascii="Times New Roman" w:eastAsia="方正仿宋_GBK" w:hAnsi="Times New Roman" w:cs="Times New Roman"/>
          <w:sz w:val="31"/>
          <w:szCs w:val="31"/>
        </w:rPr>
        <w:t>执行水价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0.6444</w:t>
      </w:r>
      <w:r>
        <w:rPr>
          <w:rFonts w:ascii="Times New Roman" w:eastAsia="方正仿宋_GBK" w:hAnsi="Times New Roman" w:cs="Times New Roman"/>
          <w:sz w:val="31"/>
          <w:szCs w:val="31"/>
        </w:rPr>
        <w:t>元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/</w:t>
      </w:r>
      <w:r>
        <w:rPr>
          <w:rFonts w:ascii="Times New Roman" w:eastAsia="方正仿宋_GBK" w:hAnsi="Times New Roman" w:cs="Times New Roman"/>
          <w:sz w:val="31"/>
          <w:szCs w:val="31"/>
        </w:rPr>
        <w:t>立方米，粮食作物执行价格为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0.6444</w:t>
      </w:r>
      <w:r>
        <w:rPr>
          <w:rFonts w:ascii="Times New Roman" w:eastAsia="方正仿宋_GBK" w:hAnsi="Times New Roman" w:cs="Times New Roman"/>
          <w:sz w:val="31"/>
          <w:szCs w:val="31"/>
        </w:rPr>
        <w:t>元</w:t>
      </w:r>
      <w:r>
        <w:rPr>
          <w:rFonts w:ascii="Times New Roman" w:eastAsia="方正仿宋_GBK" w:hAnsi="Times New Roman" w:cs="Times New Roman"/>
          <w:sz w:val="31"/>
          <w:szCs w:val="31"/>
        </w:rPr>
        <w:t>/</w:t>
      </w:r>
      <w:r>
        <w:rPr>
          <w:rFonts w:ascii="Times New Roman" w:eastAsia="方正仿宋_GBK" w:hAnsi="Times New Roman" w:cs="Times New Roman"/>
          <w:sz w:val="31"/>
          <w:szCs w:val="31"/>
        </w:rPr>
        <w:t>立方米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*</w:t>
      </w:r>
      <w:r>
        <w:rPr>
          <w:rFonts w:ascii="Times New Roman" w:eastAsia="方正仿宋_GBK" w:hAnsi="Times New Roman" w:cs="Times New Roman"/>
          <w:sz w:val="31"/>
          <w:szCs w:val="31"/>
        </w:rPr>
        <w:t>80%=0.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5155</w:t>
      </w:r>
      <w:r>
        <w:rPr>
          <w:rFonts w:ascii="Times New Roman" w:eastAsia="方正仿宋_GBK" w:hAnsi="Times New Roman" w:cs="Times New Roman"/>
          <w:sz w:val="31"/>
          <w:szCs w:val="31"/>
        </w:rPr>
        <w:t>元</w:t>
      </w:r>
      <w:r>
        <w:rPr>
          <w:rFonts w:ascii="Times New Roman" w:eastAsia="方正仿宋_GBK" w:hAnsi="Times New Roman" w:cs="Times New Roman"/>
          <w:sz w:val="31"/>
          <w:szCs w:val="31"/>
        </w:rPr>
        <w:t>/</w:t>
      </w:r>
      <w:r>
        <w:rPr>
          <w:rFonts w:ascii="Times New Roman" w:eastAsia="方正仿宋_GBK" w:hAnsi="Times New Roman" w:cs="Times New Roman"/>
          <w:sz w:val="31"/>
          <w:szCs w:val="31"/>
        </w:rPr>
        <w:t>立方米</w:t>
      </w:r>
      <w:r>
        <w:rPr>
          <w:rFonts w:ascii="Times New Roman" w:eastAsia="方正仿宋_GBK" w:hAnsi="Times New Roman" w:cs="Times New Roman"/>
          <w:sz w:val="31"/>
          <w:szCs w:val="31"/>
        </w:rPr>
        <w:t>(B1</w:t>
      </w:r>
      <w:r>
        <w:rPr>
          <w:rFonts w:ascii="Times New Roman" w:eastAsia="方正仿宋_GBK" w:hAnsi="Times New Roman" w:cs="Times New Roman"/>
          <w:sz w:val="31"/>
          <w:szCs w:val="31"/>
        </w:rPr>
        <w:t>类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1"/>
          <w:szCs w:val="31"/>
        </w:rPr>
        <w:t>农业供水在计划水量内的给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予供</w:t>
      </w:r>
      <w:r>
        <w:rPr>
          <w:rFonts w:ascii="Times New Roman" w:eastAsia="方正仿宋_GBK" w:hAnsi="Times New Roman" w:cs="Times New Roman"/>
          <w:sz w:val="31"/>
          <w:szCs w:val="31"/>
        </w:rPr>
        <w:t>水，没有计划水量的不予供水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>
        <w:rPr>
          <w:rFonts w:ascii="Times New Roman" w:eastAsia="方正仿宋_GBK" w:hAnsi="Times New Roman" w:cs="Times New Roman"/>
          <w:sz w:val="31"/>
          <w:szCs w:val="31"/>
        </w:rPr>
        <w:t>。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Times New Roman" w:eastAsia="方正仿宋_GBK" w:hAnsi="Times New Roman" w:cs="Times New Roman"/>
          <w:sz w:val="31"/>
          <w:szCs w:val="31"/>
        </w:rPr>
        <w:t>以上具体方案出自依据是《关于印发博湖县水利工程供水</w:t>
      </w:r>
      <w:r>
        <w:rPr>
          <w:rFonts w:ascii="Times New Roman" w:eastAsia="方正仿宋_GBK" w:hAnsi="Times New Roman" w:cs="Times New Roman"/>
          <w:sz w:val="31"/>
          <w:szCs w:val="31"/>
        </w:rPr>
        <w:lastRenderedPageBreak/>
        <w:t>水费计收使用管理办法的通知》</w:t>
      </w:r>
      <w:r>
        <w:rPr>
          <w:rFonts w:ascii="Times New Roman" w:eastAsia="方正仿宋_GBK" w:hAnsi="Times New Roman" w:cs="Times New Roman"/>
          <w:sz w:val="31"/>
          <w:szCs w:val="31"/>
        </w:rPr>
        <w:t>(</w:t>
      </w:r>
      <w:proofErr w:type="gramStart"/>
      <w:r>
        <w:rPr>
          <w:rFonts w:ascii="Times New Roman" w:eastAsia="方正仿宋_GBK" w:hAnsi="Times New Roman" w:cs="Times New Roman"/>
          <w:sz w:val="31"/>
          <w:szCs w:val="31"/>
        </w:rPr>
        <w:t>博政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办</w:t>
      </w:r>
      <w:proofErr w:type="gramEnd"/>
      <w:r>
        <w:rPr>
          <w:rFonts w:ascii="Times New Roman" w:eastAsia="方正仿宋_GBK" w:hAnsi="Times New Roman" w:cs="Times New Roman"/>
          <w:sz w:val="31"/>
          <w:szCs w:val="31"/>
        </w:rPr>
        <w:t>〔</w:t>
      </w:r>
      <w:r>
        <w:rPr>
          <w:rFonts w:ascii="Times New Roman" w:eastAsia="方正仿宋_GBK" w:hAnsi="Times New Roman" w:cs="Times New Roman"/>
          <w:sz w:val="31"/>
          <w:szCs w:val="31"/>
        </w:rPr>
        <w:t>201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9</w:t>
      </w:r>
      <w:r>
        <w:rPr>
          <w:rFonts w:ascii="方正仿宋_GBK" w:eastAsia="方正仿宋_GBK" w:hAnsi="方正仿宋_GBK" w:cs="方正仿宋_GBK" w:hint="eastAsia"/>
          <w:sz w:val="31"/>
          <w:szCs w:val="31"/>
        </w:rPr>
        <w:t>〕</w:t>
      </w:r>
      <w:r>
        <w:rPr>
          <w:rFonts w:ascii="Times New Roman" w:eastAsia="方正仿宋_GBK" w:hAnsi="Times New Roman" w:cs="Times New Roman"/>
          <w:sz w:val="31"/>
          <w:szCs w:val="31"/>
        </w:rPr>
        <w:t>51</w:t>
      </w:r>
      <w:r>
        <w:rPr>
          <w:rFonts w:ascii="Times New Roman" w:eastAsia="方正仿宋_GBK" w:hAnsi="Times New Roman" w:cs="Times New Roman"/>
          <w:sz w:val="31"/>
          <w:szCs w:val="31"/>
        </w:rPr>
        <w:t>号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>
        <w:rPr>
          <w:rFonts w:ascii="Times New Roman" w:eastAsia="方正仿宋_GBK" w:hAnsi="Times New Roman" w:cs="Times New Roman"/>
          <w:sz w:val="31"/>
          <w:szCs w:val="31"/>
        </w:rPr>
        <w:t>中的第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5</w:t>
      </w:r>
      <w:r>
        <w:rPr>
          <w:rFonts w:ascii="Times New Roman" w:eastAsia="方正仿宋_GBK" w:hAnsi="Times New Roman" w:cs="Times New Roman"/>
          <w:sz w:val="31"/>
          <w:szCs w:val="31"/>
        </w:rPr>
        <w:t>-7</w:t>
      </w:r>
      <w:r>
        <w:rPr>
          <w:rFonts w:ascii="Times New Roman" w:eastAsia="方正仿宋_GBK" w:hAnsi="Times New Roman" w:cs="Times New Roman"/>
          <w:sz w:val="31"/>
          <w:szCs w:val="31"/>
        </w:rPr>
        <w:t>页。</w:t>
      </w:r>
    </w:p>
    <w:p w:rsidR="00C15C9D" w:rsidRDefault="00327153">
      <w:pPr>
        <w:spacing w:line="560" w:lineRule="exact"/>
        <w:ind w:firstLineChars="200" w:firstLine="620"/>
        <w:rPr>
          <w:rFonts w:ascii="方正黑体_GBK" w:eastAsia="方正黑体_GBK" w:hAnsi="方正黑体_GBK" w:cs="方正黑体_GBK"/>
          <w:sz w:val="31"/>
          <w:szCs w:val="31"/>
        </w:rPr>
      </w:pPr>
      <w:r>
        <w:rPr>
          <w:rFonts w:ascii="方正黑体_GBK" w:eastAsia="方正黑体_GBK" w:hAnsi="方正黑体_GBK" w:cs="方正黑体_GBK" w:hint="eastAsia"/>
          <w:sz w:val="31"/>
          <w:szCs w:val="31"/>
        </w:rPr>
        <w:t>四、相关要求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 w:rsidRPr="002E28DF">
        <w:rPr>
          <w:rFonts w:ascii="方正楷体_GBK" w:eastAsia="方正楷体_GBK" w:hAnsi="Times New Roman" w:cs="Times New Roman" w:hint="eastAsia"/>
          <w:sz w:val="31"/>
          <w:szCs w:val="31"/>
        </w:rPr>
        <w:t>(</w:t>
      </w:r>
      <w:proofErr w:type="gramStart"/>
      <w:r w:rsidRPr="002E28DF">
        <w:rPr>
          <w:rFonts w:ascii="方正楷体_GBK" w:eastAsia="方正楷体_GBK" w:hAnsi="Times New Roman" w:cs="Times New Roman" w:hint="eastAsia"/>
          <w:sz w:val="31"/>
          <w:szCs w:val="31"/>
        </w:rPr>
        <w:t>一</w:t>
      </w:r>
      <w:proofErr w:type="gramEnd"/>
      <w:r w:rsidRPr="002E28DF">
        <w:rPr>
          <w:rFonts w:ascii="方正楷体_GBK" w:eastAsia="方正楷体_GBK" w:hAnsi="Times New Roman" w:cs="Times New Roman" w:hint="eastAsia"/>
          <w:sz w:val="31"/>
          <w:szCs w:val="31"/>
        </w:rPr>
        <w:t>)提升服务质量。</w:t>
      </w:r>
      <w:r>
        <w:rPr>
          <w:rFonts w:ascii="Times New Roman" w:eastAsia="方正仿宋_GBK" w:hAnsi="Times New Roman" w:cs="Times New Roman"/>
          <w:sz w:val="31"/>
          <w:szCs w:val="31"/>
        </w:rPr>
        <w:t>水利部门要监督供水企业根据本方案严格执行，为用户提供农业用水信息查询服务，提醒群众合理用水；完善用水服务热线、快速抢修等应急处置机制，及时解决用户集中反映的供水问题。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 w:rsidRPr="002E28DF">
        <w:rPr>
          <w:rFonts w:ascii="方正楷体_GBK" w:eastAsia="方正楷体_GBK" w:hAnsi="Times New Roman" w:cs="Times New Roman"/>
          <w:sz w:val="31"/>
          <w:szCs w:val="31"/>
        </w:rPr>
        <w:t>(二)加强宣传引导。</w:t>
      </w:r>
      <w:r>
        <w:rPr>
          <w:rFonts w:ascii="Times New Roman" w:eastAsia="方正仿宋_GBK" w:hAnsi="Times New Roman" w:cs="Times New Roman"/>
          <w:sz w:val="31"/>
          <w:szCs w:val="31"/>
        </w:rPr>
        <w:t>各乡镇、相关部门</w:t>
      </w:r>
      <w:r>
        <w:rPr>
          <w:rFonts w:ascii="Times New Roman" w:eastAsia="方正仿宋_GBK" w:hAnsi="Times New Roman" w:cs="Times New Roman"/>
          <w:sz w:val="31"/>
          <w:szCs w:val="31"/>
        </w:rPr>
        <w:t>(</w:t>
      </w:r>
      <w:r>
        <w:rPr>
          <w:rFonts w:ascii="Times New Roman" w:eastAsia="方正仿宋_GBK" w:hAnsi="Times New Roman" w:cs="Times New Roman"/>
          <w:sz w:val="31"/>
          <w:szCs w:val="31"/>
        </w:rPr>
        <w:t>单位</w:t>
      </w:r>
      <w:r>
        <w:rPr>
          <w:rFonts w:ascii="Times New Roman" w:eastAsia="方正仿宋_GBK" w:hAnsi="Times New Roman" w:cs="Times New Roman"/>
          <w:sz w:val="31"/>
          <w:szCs w:val="31"/>
        </w:rPr>
        <w:t>)</w:t>
      </w:r>
      <w:r>
        <w:rPr>
          <w:rFonts w:ascii="Times New Roman" w:eastAsia="方正仿宋_GBK" w:hAnsi="Times New Roman" w:cs="Times New Roman"/>
          <w:sz w:val="31"/>
          <w:szCs w:val="31"/>
        </w:rPr>
        <w:t>要采取多种形式，广泛宣传促进节约用水、水资源可持续利用的必要性和重要性，广泛宣传节水知识，倡导节约用水，提高全民节水意识。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 w:rsidRPr="002E28DF">
        <w:rPr>
          <w:rFonts w:ascii="方正楷体_GBK" w:eastAsia="方正楷体_GBK" w:hAnsi="Times New Roman" w:cs="Times New Roman"/>
          <w:sz w:val="31"/>
          <w:szCs w:val="31"/>
        </w:rPr>
        <w:t>(三)监督政策落实。</w:t>
      </w:r>
      <w:r>
        <w:rPr>
          <w:rFonts w:ascii="Times New Roman" w:eastAsia="方正仿宋_GBK" w:hAnsi="Times New Roman" w:cs="Times New Roman"/>
          <w:sz w:val="31"/>
          <w:szCs w:val="31"/>
        </w:rPr>
        <w:t>市场监督部门依照相关法律法规进行查处。</w:t>
      </w:r>
    </w:p>
    <w:p w:rsidR="00C15C9D" w:rsidRDefault="00327153">
      <w:pPr>
        <w:spacing w:line="560" w:lineRule="exact"/>
        <w:ind w:firstLineChars="200" w:firstLine="620"/>
        <w:rPr>
          <w:rFonts w:ascii="方正黑体_GBK" w:eastAsia="方正黑体_GBK" w:hAnsi="方正黑体_GBK" w:cs="方正黑体_GBK"/>
          <w:sz w:val="31"/>
          <w:szCs w:val="31"/>
        </w:rPr>
      </w:pPr>
      <w:r>
        <w:rPr>
          <w:rFonts w:ascii="方正黑体_GBK" w:eastAsia="方正黑体_GBK" w:hAnsi="方正黑体_GBK" w:cs="方正黑体_GBK" w:hint="eastAsia"/>
          <w:sz w:val="31"/>
          <w:szCs w:val="31"/>
        </w:rPr>
        <w:t>五、执行时间</w:t>
      </w:r>
    </w:p>
    <w:p w:rsidR="00C15C9D" w:rsidRDefault="00327153">
      <w:pPr>
        <w:spacing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Times New Roman" w:eastAsia="方正仿宋_GBK" w:hAnsi="Times New Roman" w:cs="Times New Roman"/>
          <w:sz w:val="31"/>
          <w:szCs w:val="31"/>
        </w:rPr>
        <w:t>本方案自博湖县人民政府公布之日起执行，有效期</w:t>
      </w:r>
      <w:r>
        <w:rPr>
          <w:rFonts w:ascii="Times New Roman" w:eastAsia="方正仿宋_GBK" w:hAnsi="Times New Roman" w:cs="Times New Roman"/>
          <w:sz w:val="31"/>
          <w:szCs w:val="31"/>
        </w:rPr>
        <w:t>5</w:t>
      </w:r>
      <w:r>
        <w:rPr>
          <w:rFonts w:ascii="Times New Roman" w:eastAsia="方正仿宋_GBK" w:hAnsi="Times New Roman" w:cs="Times New Roman"/>
          <w:sz w:val="31"/>
          <w:szCs w:val="31"/>
        </w:rPr>
        <w:t>年。具体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事</w:t>
      </w:r>
      <w:r>
        <w:rPr>
          <w:rFonts w:ascii="Times New Roman" w:eastAsia="方正仿宋_GBK" w:hAnsi="Times New Roman" w:cs="Times New Roman"/>
          <w:sz w:val="31"/>
          <w:szCs w:val="31"/>
        </w:rPr>
        <w:t>宜由</w:t>
      </w:r>
      <w:proofErr w:type="gramStart"/>
      <w:r>
        <w:rPr>
          <w:rFonts w:ascii="Times New Roman" w:eastAsia="方正仿宋_GBK" w:hAnsi="Times New Roman" w:cs="Times New Roman"/>
          <w:sz w:val="31"/>
          <w:szCs w:val="31"/>
        </w:rPr>
        <w:t>县发改</w:t>
      </w:r>
      <w:proofErr w:type="gramEnd"/>
      <w:r>
        <w:rPr>
          <w:rFonts w:ascii="Times New Roman" w:eastAsia="方正仿宋_GBK" w:hAnsi="Times New Roman" w:cs="Times New Roman"/>
          <w:sz w:val="31"/>
          <w:szCs w:val="31"/>
        </w:rPr>
        <w:t>委</w:t>
      </w:r>
      <w:r w:rsidR="00042C49">
        <w:rPr>
          <w:rFonts w:ascii="Times New Roman" w:eastAsia="方正仿宋_GBK" w:hAnsi="Times New Roman" w:cs="Times New Roman" w:hint="eastAsia"/>
          <w:sz w:val="31"/>
          <w:szCs w:val="31"/>
        </w:rPr>
        <w:t>和水利局</w:t>
      </w:r>
      <w:r>
        <w:rPr>
          <w:rFonts w:ascii="Times New Roman" w:eastAsia="方正仿宋_GBK" w:hAnsi="Times New Roman" w:cs="Times New Roman"/>
          <w:sz w:val="31"/>
          <w:szCs w:val="31"/>
        </w:rPr>
        <w:t>负责解释。</w:t>
      </w:r>
    </w:p>
    <w:sectPr w:rsidR="00C15C9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89" w:rsidRDefault="00877089" w:rsidP="0071378E">
      <w:r>
        <w:separator/>
      </w:r>
    </w:p>
  </w:endnote>
  <w:endnote w:type="continuationSeparator" w:id="0">
    <w:p w:rsidR="00877089" w:rsidRDefault="00877089" w:rsidP="0071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4329499"/>
      <w:docPartObj>
        <w:docPartGallery w:val="Page Numbers (Bottom of Page)"/>
        <w:docPartUnique/>
      </w:docPartObj>
    </w:sdtPr>
    <w:sdtEndPr/>
    <w:sdtContent>
      <w:p w:rsidR="00817DE4" w:rsidRDefault="00817D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A5B" w:rsidRPr="00DA5A5B">
          <w:rPr>
            <w:noProof/>
            <w:lang w:val="zh-CN"/>
          </w:rPr>
          <w:t>3</w:t>
        </w:r>
        <w:r>
          <w:fldChar w:fldCharType="end"/>
        </w:r>
      </w:p>
    </w:sdtContent>
  </w:sdt>
  <w:p w:rsidR="00817DE4" w:rsidRDefault="00817D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89" w:rsidRDefault="00877089" w:rsidP="0071378E">
      <w:r>
        <w:separator/>
      </w:r>
    </w:p>
  </w:footnote>
  <w:footnote w:type="continuationSeparator" w:id="0">
    <w:p w:rsidR="00877089" w:rsidRDefault="00877089" w:rsidP="0071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MTZkMzc1YzUwOWY1ZTRiMzg4MmQ5ZmNmNjcyNmMifQ=="/>
  </w:docVars>
  <w:rsids>
    <w:rsidRoot w:val="00C15C9D"/>
    <w:rsid w:val="00042C49"/>
    <w:rsid w:val="001560CB"/>
    <w:rsid w:val="001C5362"/>
    <w:rsid w:val="002C4AB1"/>
    <w:rsid w:val="002E28DF"/>
    <w:rsid w:val="00327153"/>
    <w:rsid w:val="00580C7A"/>
    <w:rsid w:val="006F53A7"/>
    <w:rsid w:val="0071378E"/>
    <w:rsid w:val="00817DE4"/>
    <w:rsid w:val="00877089"/>
    <w:rsid w:val="00A4616E"/>
    <w:rsid w:val="00A72B5B"/>
    <w:rsid w:val="00B53F5B"/>
    <w:rsid w:val="00C15C9D"/>
    <w:rsid w:val="00CC4C46"/>
    <w:rsid w:val="00D4317D"/>
    <w:rsid w:val="00DA5A5B"/>
    <w:rsid w:val="00EC0965"/>
    <w:rsid w:val="00EC7BEC"/>
    <w:rsid w:val="01E16C64"/>
    <w:rsid w:val="02264749"/>
    <w:rsid w:val="0394033D"/>
    <w:rsid w:val="097101BE"/>
    <w:rsid w:val="0ACF2BD5"/>
    <w:rsid w:val="0F7B4CCC"/>
    <w:rsid w:val="15EA53D6"/>
    <w:rsid w:val="17E36F42"/>
    <w:rsid w:val="18164CE6"/>
    <w:rsid w:val="19A75D4F"/>
    <w:rsid w:val="204C003E"/>
    <w:rsid w:val="20776C89"/>
    <w:rsid w:val="234268E9"/>
    <w:rsid w:val="24442953"/>
    <w:rsid w:val="27975B88"/>
    <w:rsid w:val="28951466"/>
    <w:rsid w:val="28ED2EC5"/>
    <w:rsid w:val="2F1D47AC"/>
    <w:rsid w:val="2F402205"/>
    <w:rsid w:val="306E1BB1"/>
    <w:rsid w:val="318D2E59"/>
    <w:rsid w:val="32B64946"/>
    <w:rsid w:val="32C72B64"/>
    <w:rsid w:val="399B0271"/>
    <w:rsid w:val="3A4C4BCA"/>
    <w:rsid w:val="3AC86189"/>
    <w:rsid w:val="3B207C73"/>
    <w:rsid w:val="40B23F84"/>
    <w:rsid w:val="42C7518A"/>
    <w:rsid w:val="44EC0260"/>
    <w:rsid w:val="45AD6EE1"/>
    <w:rsid w:val="4EA50AEC"/>
    <w:rsid w:val="52CC7679"/>
    <w:rsid w:val="575A4048"/>
    <w:rsid w:val="599260E8"/>
    <w:rsid w:val="5A7F216D"/>
    <w:rsid w:val="5E253A01"/>
    <w:rsid w:val="5EF93F33"/>
    <w:rsid w:val="5F446EAE"/>
    <w:rsid w:val="63E16DE1"/>
    <w:rsid w:val="678D26DD"/>
    <w:rsid w:val="686E485A"/>
    <w:rsid w:val="695255DD"/>
    <w:rsid w:val="6B86724B"/>
    <w:rsid w:val="6C6150D8"/>
    <w:rsid w:val="6F512204"/>
    <w:rsid w:val="7306263C"/>
    <w:rsid w:val="73E266C2"/>
    <w:rsid w:val="75774810"/>
    <w:rsid w:val="75CA2DD6"/>
    <w:rsid w:val="7B0B65A5"/>
    <w:rsid w:val="7B1A2627"/>
    <w:rsid w:val="7BDC32DC"/>
    <w:rsid w:val="7FDC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3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378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13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78E"/>
    <w:rPr>
      <w:kern w:val="2"/>
      <w:sz w:val="18"/>
      <w:szCs w:val="18"/>
    </w:rPr>
  </w:style>
  <w:style w:type="paragraph" w:styleId="a5">
    <w:name w:val="Balloon Text"/>
    <w:basedOn w:val="a"/>
    <w:link w:val="Char1"/>
    <w:rsid w:val="00B53F5B"/>
    <w:rPr>
      <w:sz w:val="18"/>
      <w:szCs w:val="18"/>
    </w:rPr>
  </w:style>
  <w:style w:type="character" w:customStyle="1" w:styleId="Char1">
    <w:name w:val="批注框文本 Char"/>
    <w:basedOn w:val="a0"/>
    <w:link w:val="a5"/>
    <w:rsid w:val="00B53F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3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378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13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78E"/>
    <w:rPr>
      <w:kern w:val="2"/>
      <w:sz w:val="18"/>
      <w:szCs w:val="18"/>
    </w:rPr>
  </w:style>
  <w:style w:type="paragraph" w:styleId="a5">
    <w:name w:val="Balloon Text"/>
    <w:basedOn w:val="a"/>
    <w:link w:val="Char1"/>
    <w:rsid w:val="00B53F5B"/>
    <w:rPr>
      <w:sz w:val="18"/>
      <w:szCs w:val="18"/>
    </w:rPr>
  </w:style>
  <w:style w:type="character" w:customStyle="1" w:styleId="Char1">
    <w:name w:val="批注框文本 Char"/>
    <w:basedOn w:val="a0"/>
    <w:link w:val="a5"/>
    <w:rsid w:val="00B53F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305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88</cp:revision>
  <cp:lastPrinted>2024-02-28T05:35:00Z</cp:lastPrinted>
  <dcterms:created xsi:type="dcterms:W3CDTF">2024-02-22T02:42:00Z</dcterms:created>
  <dcterms:modified xsi:type="dcterms:W3CDTF">2024-03-01T09:05:00Z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B9D37838A4E6452F9C08DABF7A9893C7_12</vt:lpwstr>
  </property>
</Properties>
</file>